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16" w:rsidRDefault="004D1216" w:rsidP="00794CEC">
      <w:pPr>
        <w:pStyle w:val="BodyText"/>
        <w:tabs>
          <w:tab w:val="clear" w:pos="600"/>
          <w:tab w:val="clear" w:pos="1530"/>
          <w:tab w:val="clear" w:pos="4200"/>
        </w:tabs>
        <w:jc w:val="center"/>
        <w:rPr>
          <w:i/>
          <w:sz w:val="22"/>
          <w:szCs w:val="22"/>
        </w:rPr>
      </w:pPr>
      <w:r w:rsidRPr="00794CEC">
        <w:rPr>
          <w:i/>
          <w:sz w:val="22"/>
          <w:szCs w:val="22"/>
        </w:rPr>
        <w:t>ALABAMA COMMISSION ON HIGHER EDUCATION</w:t>
      </w:r>
    </w:p>
    <w:p w:rsidR="00746E5B" w:rsidRDefault="00746E5B" w:rsidP="00794CEC">
      <w:pPr>
        <w:pStyle w:val="BodyText"/>
        <w:tabs>
          <w:tab w:val="clear" w:pos="600"/>
          <w:tab w:val="clear" w:pos="1530"/>
          <w:tab w:val="clear" w:pos="4200"/>
        </w:tabs>
        <w:jc w:val="center"/>
        <w:rPr>
          <w:i/>
          <w:sz w:val="22"/>
          <w:szCs w:val="22"/>
        </w:rPr>
      </w:pPr>
    </w:p>
    <w:p w:rsidR="00746E5B" w:rsidRPr="00026245" w:rsidRDefault="00746E5B" w:rsidP="00794CEC">
      <w:pPr>
        <w:pStyle w:val="BodyText"/>
        <w:tabs>
          <w:tab w:val="clear" w:pos="600"/>
          <w:tab w:val="clear" w:pos="1530"/>
          <w:tab w:val="clear" w:pos="4200"/>
        </w:tabs>
        <w:jc w:val="center"/>
        <w:rPr>
          <w:b/>
          <w:sz w:val="22"/>
          <w:szCs w:val="22"/>
        </w:rPr>
      </w:pPr>
      <w:r w:rsidRPr="00026245">
        <w:rPr>
          <w:b/>
          <w:sz w:val="22"/>
          <w:szCs w:val="22"/>
        </w:rPr>
        <w:t>Changes to the Commissi</w:t>
      </w:r>
      <w:r w:rsidR="00026245" w:rsidRPr="00026245">
        <w:rPr>
          <w:b/>
          <w:sz w:val="22"/>
          <w:szCs w:val="22"/>
        </w:rPr>
        <w:t>on’s Academic Program Inventory</w:t>
      </w:r>
    </w:p>
    <w:p w:rsidR="00026245" w:rsidRPr="00026245" w:rsidRDefault="00026245" w:rsidP="00794CEC">
      <w:pPr>
        <w:pStyle w:val="BodyText"/>
        <w:tabs>
          <w:tab w:val="clear" w:pos="600"/>
          <w:tab w:val="clear" w:pos="1530"/>
          <w:tab w:val="clear" w:pos="4200"/>
        </w:tabs>
        <w:jc w:val="center"/>
        <w:rPr>
          <w:b/>
          <w:sz w:val="22"/>
          <w:szCs w:val="22"/>
        </w:rPr>
      </w:pPr>
      <w:r w:rsidRPr="00026245">
        <w:rPr>
          <w:b/>
          <w:sz w:val="22"/>
          <w:szCs w:val="22"/>
        </w:rPr>
        <w:t>Instructions and Forms</w:t>
      </w:r>
    </w:p>
    <w:p w:rsidR="00B76828" w:rsidRPr="00B76828" w:rsidRDefault="00B76828" w:rsidP="00794CEC">
      <w:pPr>
        <w:pStyle w:val="BodyText"/>
        <w:tabs>
          <w:tab w:val="clear" w:pos="600"/>
          <w:tab w:val="clear" w:pos="1530"/>
          <w:tab w:val="clear" w:pos="4200"/>
        </w:tabs>
        <w:jc w:val="center"/>
        <w:rPr>
          <w:b/>
          <w:sz w:val="22"/>
          <w:szCs w:val="22"/>
        </w:rPr>
      </w:pPr>
    </w:p>
    <w:p w:rsidR="00B76828" w:rsidRPr="00BB5BA0" w:rsidRDefault="00B76828" w:rsidP="00EB2746">
      <w:pPr>
        <w:pStyle w:val="BodyText"/>
        <w:ind w:left="-90"/>
        <w:rPr>
          <w:sz w:val="22"/>
          <w:szCs w:val="22"/>
        </w:rPr>
      </w:pPr>
      <w:r w:rsidRPr="00BB5BA0">
        <w:rPr>
          <w:b/>
          <w:sz w:val="22"/>
          <w:szCs w:val="22"/>
        </w:rPr>
        <w:t>Commission Review of Proposed Changes to the Academic Program Inventory</w:t>
      </w:r>
      <w:r w:rsidRPr="00BB5BA0">
        <w:rPr>
          <w:sz w:val="22"/>
          <w:szCs w:val="22"/>
        </w:rPr>
        <w:t xml:space="preserve">:  </w:t>
      </w:r>
      <w:r w:rsidR="007C2E4D" w:rsidRPr="00BB5BA0">
        <w:rPr>
          <w:sz w:val="22"/>
          <w:szCs w:val="22"/>
        </w:rPr>
        <w:t>The Commission reviews p</w:t>
      </w:r>
      <w:r w:rsidRPr="00BB5BA0">
        <w:rPr>
          <w:sz w:val="22"/>
          <w:szCs w:val="22"/>
        </w:rPr>
        <w:t>ropo</w:t>
      </w:r>
      <w:r w:rsidR="007C2E4D" w:rsidRPr="00BB5BA0">
        <w:rPr>
          <w:sz w:val="22"/>
          <w:szCs w:val="22"/>
        </w:rPr>
        <w:t xml:space="preserve">sed changes to the </w:t>
      </w:r>
      <w:r w:rsidRPr="00BB5BA0">
        <w:rPr>
          <w:sz w:val="22"/>
          <w:szCs w:val="22"/>
        </w:rPr>
        <w:t xml:space="preserve">Academic Program Inventory to </w:t>
      </w:r>
      <w:r w:rsidR="007C2E4D" w:rsidRPr="00BB5BA0">
        <w:rPr>
          <w:sz w:val="22"/>
          <w:szCs w:val="22"/>
        </w:rPr>
        <w:t xml:space="preserve">insure </w:t>
      </w:r>
      <w:r w:rsidRPr="00BB5BA0">
        <w:rPr>
          <w:sz w:val="22"/>
          <w:szCs w:val="22"/>
        </w:rPr>
        <w:t>agreement with the “Guidelines for the Review of Extensions and A</w:t>
      </w:r>
      <w:r w:rsidR="007C2E4D" w:rsidRPr="00BB5BA0">
        <w:rPr>
          <w:sz w:val="22"/>
          <w:szCs w:val="22"/>
        </w:rPr>
        <w:t>lterations of Existing Programs</w:t>
      </w:r>
      <w:r w:rsidRPr="00BB5BA0">
        <w:rPr>
          <w:sz w:val="22"/>
          <w:szCs w:val="22"/>
        </w:rPr>
        <w:t>”</w:t>
      </w:r>
      <w:r w:rsidR="007C2E4D" w:rsidRPr="00BB5BA0">
        <w:rPr>
          <w:sz w:val="22"/>
          <w:szCs w:val="22"/>
        </w:rPr>
        <w:t xml:space="preserve"> related to inventory changes.</w:t>
      </w:r>
      <w:r w:rsidR="00EB2746" w:rsidRPr="00BB5BA0">
        <w:rPr>
          <w:sz w:val="22"/>
          <w:szCs w:val="22"/>
        </w:rPr>
        <w:t xml:space="preserve">  </w:t>
      </w:r>
      <w:r w:rsidR="00EB2746" w:rsidRPr="008279D8">
        <w:rPr>
          <w:sz w:val="22"/>
          <w:szCs w:val="22"/>
          <w:u w:val="single"/>
        </w:rPr>
        <w:t>This document covers the most com</w:t>
      </w:r>
      <w:r w:rsidR="00BD5B39" w:rsidRPr="008279D8">
        <w:rPr>
          <w:sz w:val="22"/>
          <w:szCs w:val="22"/>
          <w:u w:val="single"/>
        </w:rPr>
        <w:t>mon of these invent</w:t>
      </w:r>
      <w:r w:rsidR="00611BF4" w:rsidRPr="008279D8">
        <w:rPr>
          <w:sz w:val="22"/>
          <w:szCs w:val="22"/>
          <w:u w:val="single"/>
        </w:rPr>
        <w:t>ory changes and provides forms</w:t>
      </w:r>
      <w:r w:rsidR="00BD5B39" w:rsidRPr="008279D8">
        <w:rPr>
          <w:sz w:val="22"/>
          <w:szCs w:val="22"/>
          <w:u w:val="single"/>
        </w:rPr>
        <w:t xml:space="preserve"> for submitting these items</w:t>
      </w:r>
      <w:r w:rsidR="00BD5B39" w:rsidRPr="00BB5BA0">
        <w:rPr>
          <w:sz w:val="22"/>
          <w:szCs w:val="22"/>
        </w:rPr>
        <w:t>.</w:t>
      </w:r>
      <w:r w:rsidR="00EB2746" w:rsidRPr="00BB5BA0">
        <w:rPr>
          <w:sz w:val="22"/>
          <w:szCs w:val="22"/>
        </w:rPr>
        <w:t xml:space="preserve"> </w:t>
      </w:r>
    </w:p>
    <w:p w:rsidR="00B76828" w:rsidRPr="00BB5BA0" w:rsidRDefault="00B76828" w:rsidP="00EB2746">
      <w:pPr>
        <w:pStyle w:val="BodyText"/>
        <w:ind w:left="-90"/>
        <w:rPr>
          <w:sz w:val="22"/>
          <w:szCs w:val="22"/>
        </w:rPr>
      </w:pPr>
    </w:p>
    <w:p w:rsidR="00B76828" w:rsidRPr="00BB5BA0" w:rsidRDefault="00B76828" w:rsidP="00EB2746">
      <w:pPr>
        <w:pStyle w:val="BodyText"/>
        <w:ind w:left="-90"/>
        <w:rPr>
          <w:sz w:val="22"/>
          <w:szCs w:val="22"/>
        </w:rPr>
      </w:pPr>
      <w:r w:rsidRPr="00BB5BA0">
        <w:rPr>
          <w:sz w:val="22"/>
          <w:szCs w:val="22"/>
        </w:rPr>
        <w:t xml:space="preserve">The Guidelines are available on the Commission’s website at the following address:   </w:t>
      </w:r>
      <w:hyperlink r:id="rId8" w:history="1">
        <w:r w:rsidRPr="0024073C">
          <w:rPr>
            <w:rStyle w:val="Hyperlink"/>
            <w:sz w:val="22"/>
            <w:szCs w:val="22"/>
          </w:rPr>
          <w:t>http://www.ache.alabama.gov/</w:t>
        </w:r>
        <w:r w:rsidR="0024073C" w:rsidRPr="0024073C">
          <w:rPr>
            <w:rStyle w:val="Hyperlink"/>
            <w:sz w:val="22"/>
            <w:szCs w:val="22"/>
          </w:rPr>
          <w:t>Content/Departments/Instruction/Ext-AltReview.pdf</w:t>
        </w:r>
      </w:hyperlink>
      <w:r w:rsidRPr="00BB5BA0">
        <w:rPr>
          <w:sz w:val="22"/>
          <w:szCs w:val="22"/>
        </w:rPr>
        <w:t xml:space="preserve"> .  Specific sections of the guidelines related to this topic are </w:t>
      </w:r>
      <w:r w:rsidR="00BD5B39" w:rsidRPr="00BB5BA0">
        <w:rPr>
          <w:sz w:val="22"/>
          <w:szCs w:val="22"/>
        </w:rPr>
        <w:t xml:space="preserve">attached to this document, Attachments 1 </w:t>
      </w:r>
      <w:r w:rsidR="00675A11" w:rsidRPr="00BB5BA0">
        <w:rPr>
          <w:sz w:val="22"/>
          <w:szCs w:val="22"/>
        </w:rPr>
        <w:t xml:space="preserve">(general guidelines) </w:t>
      </w:r>
      <w:r w:rsidR="00BD5B39" w:rsidRPr="00BB5BA0">
        <w:rPr>
          <w:sz w:val="22"/>
          <w:szCs w:val="22"/>
        </w:rPr>
        <w:t>and 2</w:t>
      </w:r>
      <w:r w:rsidR="00675A11" w:rsidRPr="00BB5BA0">
        <w:rPr>
          <w:sz w:val="22"/>
          <w:szCs w:val="22"/>
        </w:rPr>
        <w:t xml:space="preserve"> (inactive programs)</w:t>
      </w:r>
      <w:r w:rsidR="00BD5B39" w:rsidRPr="00BB5BA0">
        <w:rPr>
          <w:sz w:val="22"/>
          <w:szCs w:val="22"/>
        </w:rPr>
        <w:t>.</w:t>
      </w:r>
    </w:p>
    <w:p w:rsidR="00183867" w:rsidRPr="00BB5BA0" w:rsidRDefault="00183867" w:rsidP="008C0D5C">
      <w:pPr>
        <w:pStyle w:val="BodyText"/>
        <w:tabs>
          <w:tab w:val="clear" w:pos="600"/>
          <w:tab w:val="clear" w:pos="1530"/>
          <w:tab w:val="clear" w:pos="4200"/>
        </w:tabs>
        <w:rPr>
          <w:b/>
          <w:sz w:val="22"/>
          <w:szCs w:val="22"/>
        </w:rPr>
      </w:pPr>
    </w:p>
    <w:p w:rsidR="005A6F50" w:rsidRPr="00BB5BA0" w:rsidRDefault="00600483" w:rsidP="00EB2746">
      <w:pPr>
        <w:pStyle w:val="BodyText"/>
        <w:tabs>
          <w:tab w:val="clear" w:pos="600"/>
          <w:tab w:val="clear" w:pos="1530"/>
          <w:tab w:val="clear" w:pos="4200"/>
        </w:tabs>
        <w:ind w:left="-90"/>
        <w:rPr>
          <w:sz w:val="22"/>
          <w:szCs w:val="22"/>
        </w:rPr>
      </w:pPr>
      <w:r w:rsidRPr="00BB5BA0">
        <w:rPr>
          <w:b/>
          <w:sz w:val="22"/>
          <w:szCs w:val="22"/>
        </w:rPr>
        <w:t xml:space="preserve">Types of </w:t>
      </w:r>
      <w:r w:rsidR="008C0D5C" w:rsidRPr="00BB5BA0">
        <w:rPr>
          <w:b/>
          <w:sz w:val="22"/>
          <w:szCs w:val="22"/>
        </w:rPr>
        <w:t xml:space="preserve">Inventory </w:t>
      </w:r>
      <w:r w:rsidRPr="00BB5BA0">
        <w:rPr>
          <w:b/>
          <w:sz w:val="22"/>
          <w:szCs w:val="22"/>
        </w:rPr>
        <w:t>Changes</w:t>
      </w:r>
      <w:r w:rsidRPr="00BB5BA0">
        <w:rPr>
          <w:sz w:val="22"/>
          <w:szCs w:val="22"/>
        </w:rPr>
        <w:t xml:space="preserve">:  </w:t>
      </w:r>
      <w:r w:rsidR="00B76828" w:rsidRPr="00BB5BA0">
        <w:rPr>
          <w:sz w:val="22"/>
          <w:szCs w:val="22"/>
        </w:rPr>
        <w:t xml:space="preserve">Changes to the Inventory may be non-substantive or substantive.  Non-substantive changes </w:t>
      </w:r>
      <w:r w:rsidR="008C7D0C" w:rsidRPr="00BB5BA0">
        <w:rPr>
          <w:sz w:val="22"/>
          <w:szCs w:val="22"/>
        </w:rPr>
        <w:t xml:space="preserve">do not require Commission approval, but must be reported to the Commission prior to implementation.  </w:t>
      </w:r>
    </w:p>
    <w:p w:rsidR="005A6F50" w:rsidRPr="00BB5BA0" w:rsidRDefault="005A6F50" w:rsidP="00B76828">
      <w:pPr>
        <w:pStyle w:val="BodyText"/>
        <w:tabs>
          <w:tab w:val="clear" w:pos="600"/>
          <w:tab w:val="clear" w:pos="1530"/>
          <w:tab w:val="clear" w:pos="4200"/>
        </w:tabs>
        <w:rPr>
          <w:sz w:val="22"/>
          <w:szCs w:val="22"/>
        </w:rPr>
      </w:pPr>
    </w:p>
    <w:p w:rsidR="00EB2746" w:rsidRPr="00BB5BA0" w:rsidRDefault="008C7D0C" w:rsidP="00BD5B39">
      <w:pPr>
        <w:pStyle w:val="BodyText"/>
        <w:numPr>
          <w:ilvl w:val="0"/>
          <w:numId w:val="27"/>
        </w:numPr>
        <w:tabs>
          <w:tab w:val="clear" w:pos="600"/>
          <w:tab w:val="clear" w:pos="1530"/>
          <w:tab w:val="clear" w:pos="4200"/>
        </w:tabs>
        <w:ind w:left="180" w:hanging="180"/>
        <w:rPr>
          <w:sz w:val="22"/>
          <w:szCs w:val="22"/>
        </w:rPr>
      </w:pPr>
      <w:r w:rsidRPr="003D3CC0">
        <w:rPr>
          <w:b/>
          <w:sz w:val="22"/>
          <w:szCs w:val="22"/>
        </w:rPr>
        <w:t>Non-substantive changes</w:t>
      </w:r>
      <w:r w:rsidRPr="00BB5BA0">
        <w:rPr>
          <w:sz w:val="22"/>
          <w:szCs w:val="22"/>
        </w:rPr>
        <w:t xml:space="preserve"> to the inventory </w:t>
      </w:r>
      <w:r w:rsidR="00B76828" w:rsidRPr="00BB5BA0">
        <w:rPr>
          <w:sz w:val="22"/>
          <w:szCs w:val="22"/>
        </w:rPr>
        <w:t>include the following:</w:t>
      </w:r>
    </w:p>
    <w:p w:rsidR="00EB2746" w:rsidRPr="00BB5BA0" w:rsidRDefault="00EB2746" w:rsidP="00EB2746">
      <w:pPr>
        <w:pStyle w:val="BodyText"/>
        <w:tabs>
          <w:tab w:val="clear" w:pos="600"/>
          <w:tab w:val="clear" w:pos="1530"/>
          <w:tab w:val="clear" w:pos="4200"/>
        </w:tabs>
        <w:ind w:left="360" w:hanging="360"/>
        <w:rPr>
          <w:sz w:val="22"/>
          <w:szCs w:val="22"/>
        </w:rPr>
      </w:pPr>
    </w:p>
    <w:p w:rsidR="008C7D0C" w:rsidRPr="00BB5BA0" w:rsidRDefault="005A6F50" w:rsidP="00611BF4">
      <w:pPr>
        <w:pStyle w:val="BodyText"/>
        <w:numPr>
          <w:ilvl w:val="1"/>
          <w:numId w:val="27"/>
        </w:numPr>
        <w:tabs>
          <w:tab w:val="clear" w:pos="600"/>
          <w:tab w:val="clear" w:pos="1530"/>
          <w:tab w:val="clear" w:pos="4200"/>
        </w:tabs>
        <w:rPr>
          <w:sz w:val="22"/>
          <w:szCs w:val="22"/>
        </w:rPr>
      </w:pPr>
      <w:r w:rsidRPr="00BB5BA0">
        <w:rPr>
          <w:sz w:val="22"/>
          <w:szCs w:val="22"/>
        </w:rPr>
        <w:t>Changes</w:t>
      </w:r>
      <w:r w:rsidR="008C7D0C" w:rsidRPr="00BB5BA0">
        <w:rPr>
          <w:sz w:val="22"/>
          <w:szCs w:val="22"/>
        </w:rPr>
        <w:t xml:space="preserve"> in CIP code or program title, if documentation is provided that no changes are made in program requirements, content, and objectives.  The new title or code must replace an earlier designation.  Such a change should only be made when the proposed title or code more adequately reflects the nature or the content of the program.</w:t>
      </w:r>
    </w:p>
    <w:p w:rsidR="00EB2746" w:rsidRPr="00BB5BA0" w:rsidRDefault="00EB2746" w:rsidP="00BD5B39">
      <w:pPr>
        <w:pStyle w:val="BodyText"/>
        <w:tabs>
          <w:tab w:val="clear" w:pos="600"/>
          <w:tab w:val="clear" w:pos="1530"/>
          <w:tab w:val="clear" w:pos="4200"/>
        </w:tabs>
        <w:ind w:left="450" w:hanging="270"/>
        <w:rPr>
          <w:sz w:val="22"/>
          <w:szCs w:val="22"/>
        </w:rPr>
      </w:pPr>
    </w:p>
    <w:p w:rsidR="001A0135" w:rsidRPr="001A0135" w:rsidRDefault="008C7D0C" w:rsidP="001A0135">
      <w:pPr>
        <w:pStyle w:val="BodyText"/>
        <w:numPr>
          <w:ilvl w:val="1"/>
          <w:numId w:val="27"/>
        </w:numPr>
        <w:tabs>
          <w:tab w:val="clear" w:pos="600"/>
          <w:tab w:val="clear" w:pos="1530"/>
          <w:tab w:val="clear" w:pos="4200"/>
        </w:tabs>
        <w:rPr>
          <w:sz w:val="22"/>
          <w:szCs w:val="22"/>
        </w:rPr>
      </w:pPr>
      <w:r w:rsidRPr="001A0135">
        <w:rPr>
          <w:sz w:val="22"/>
          <w:szCs w:val="22"/>
        </w:rPr>
        <w:t>Change</w:t>
      </w:r>
      <w:r w:rsidR="005A6F50" w:rsidRPr="001A0135">
        <w:rPr>
          <w:sz w:val="22"/>
          <w:szCs w:val="22"/>
        </w:rPr>
        <w:t xml:space="preserve">s </w:t>
      </w:r>
      <w:r w:rsidRPr="001A0135">
        <w:rPr>
          <w:sz w:val="22"/>
          <w:szCs w:val="22"/>
        </w:rPr>
        <w:t>in degree nomenclature at the</w:t>
      </w:r>
      <w:r w:rsidR="007C2E4D" w:rsidRPr="001A0135">
        <w:rPr>
          <w:sz w:val="22"/>
          <w:szCs w:val="22"/>
        </w:rPr>
        <w:t xml:space="preserve"> same level</w:t>
      </w:r>
      <w:r w:rsidR="00600483" w:rsidRPr="001A0135">
        <w:rPr>
          <w:sz w:val="22"/>
          <w:szCs w:val="22"/>
        </w:rPr>
        <w:t xml:space="preserve"> (except the categories listed below)</w:t>
      </w:r>
      <w:r w:rsidR="007C2E4D" w:rsidRPr="001A0135">
        <w:rPr>
          <w:sz w:val="22"/>
          <w:szCs w:val="22"/>
        </w:rPr>
        <w:t xml:space="preserve">, </w:t>
      </w:r>
      <w:r w:rsidRPr="001A0135">
        <w:rPr>
          <w:sz w:val="22"/>
          <w:szCs w:val="22"/>
        </w:rPr>
        <w:t>provided that no changes in program requirements, content, and o</w:t>
      </w:r>
      <w:r w:rsidR="005A6F50" w:rsidRPr="001A0135">
        <w:rPr>
          <w:sz w:val="22"/>
          <w:szCs w:val="22"/>
        </w:rPr>
        <w:t xml:space="preserve">bjectives are made, and provided the new nomenclature replaces the current designation.  Prior to implementation, the institution must present an information item </w:t>
      </w:r>
      <w:r w:rsidR="00600483" w:rsidRPr="001A0135">
        <w:rPr>
          <w:sz w:val="22"/>
          <w:szCs w:val="22"/>
        </w:rPr>
        <w:t>which includes</w:t>
      </w:r>
      <w:r w:rsidR="005A6F50" w:rsidRPr="001A0135">
        <w:rPr>
          <w:sz w:val="22"/>
          <w:szCs w:val="22"/>
        </w:rPr>
        <w:t xml:space="preserve"> sufficient evidence that the propose</w:t>
      </w:r>
      <w:r w:rsidR="00600483" w:rsidRPr="001A0135">
        <w:rPr>
          <w:sz w:val="22"/>
          <w:szCs w:val="22"/>
        </w:rPr>
        <w:t>d</w:t>
      </w:r>
      <w:r w:rsidR="005A6F50" w:rsidRPr="001A0135">
        <w:rPr>
          <w:sz w:val="22"/>
          <w:szCs w:val="22"/>
        </w:rPr>
        <w:t xml:space="preserve"> degree nomenclature is more appropriate than the current designation. </w:t>
      </w:r>
      <w:r w:rsidR="00BD5B39" w:rsidRPr="001A0135">
        <w:rPr>
          <w:sz w:val="22"/>
          <w:szCs w:val="22"/>
        </w:rPr>
        <w:t xml:space="preserve"> </w:t>
      </w:r>
    </w:p>
    <w:p w:rsidR="00611BF4" w:rsidRDefault="005A6F50" w:rsidP="001A0135">
      <w:pPr>
        <w:pStyle w:val="BodyText"/>
        <w:tabs>
          <w:tab w:val="clear" w:pos="600"/>
          <w:tab w:val="clear" w:pos="1530"/>
          <w:tab w:val="clear" w:pos="4200"/>
        </w:tabs>
        <w:ind w:left="540"/>
        <w:rPr>
          <w:sz w:val="22"/>
          <w:szCs w:val="22"/>
        </w:rPr>
      </w:pPr>
      <w:r w:rsidRPr="001A0135">
        <w:rPr>
          <w:sz w:val="22"/>
          <w:szCs w:val="22"/>
          <w:u w:val="single"/>
        </w:rPr>
        <w:t>The f</w:t>
      </w:r>
      <w:r w:rsidRPr="00BB5BA0">
        <w:rPr>
          <w:sz w:val="22"/>
          <w:szCs w:val="22"/>
          <w:u w:val="single"/>
        </w:rPr>
        <w:t>ollowing are exceptions to this policy</w:t>
      </w:r>
      <w:r w:rsidRPr="00BB5BA0">
        <w:rPr>
          <w:sz w:val="22"/>
          <w:szCs w:val="22"/>
        </w:rPr>
        <w:t>:</w:t>
      </w:r>
    </w:p>
    <w:p w:rsidR="00611BF4" w:rsidRDefault="005A6F50" w:rsidP="00611BF4">
      <w:pPr>
        <w:pStyle w:val="BodyText"/>
        <w:numPr>
          <w:ilvl w:val="2"/>
          <w:numId w:val="28"/>
        </w:numPr>
        <w:tabs>
          <w:tab w:val="clear" w:pos="600"/>
          <w:tab w:val="clear" w:pos="1530"/>
          <w:tab w:val="clear" w:pos="4200"/>
        </w:tabs>
        <w:ind w:left="900" w:hanging="360"/>
        <w:rPr>
          <w:sz w:val="22"/>
          <w:szCs w:val="22"/>
        </w:rPr>
      </w:pPr>
      <w:r w:rsidRPr="00611BF4">
        <w:rPr>
          <w:sz w:val="22"/>
          <w:szCs w:val="22"/>
        </w:rPr>
        <w:t>All changes in degree award nomenclature at the doctoral level require Commission approval as substantive changes.</w:t>
      </w:r>
    </w:p>
    <w:p w:rsidR="005A6F50" w:rsidRPr="00611BF4" w:rsidRDefault="005A6F50" w:rsidP="00611BF4">
      <w:pPr>
        <w:pStyle w:val="BodyText"/>
        <w:numPr>
          <w:ilvl w:val="2"/>
          <w:numId w:val="28"/>
        </w:numPr>
        <w:tabs>
          <w:tab w:val="clear" w:pos="600"/>
          <w:tab w:val="clear" w:pos="1530"/>
          <w:tab w:val="clear" w:pos="4200"/>
        </w:tabs>
        <w:ind w:left="900" w:hanging="360"/>
        <w:rPr>
          <w:sz w:val="22"/>
          <w:szCs w:val="22"/>
        </w:rPr>
      </w:pPr>
      <w:r w:rsidRPr="00611BF4">
        <w:rPr>
          <w:sz w:val="22"/>
          <w:szCs w:val="22"/>
        </w:rPr>
        <w:t>In two-year colleges, the AAT and the AAS are not considered to be at the same lev</w:t>
      </w:r>
      <w:r w:rsidR="009B6316">
        <w:rPr>
          <w:sz w:val="22"/>
          <w:szCs w:val="22"/>
        </w:rPr>
        <w:t>el because the AAT is not recognized by the Commission on Colleges</w:t>
      </w:r>
      <w:r w:rsidR="009A56EB">
        <w:rPr>
          <w:sz w:val="22"/>
          <w:szCs w:val="22"/>
        </w:rPr>
        <w:t xml:space="preserve"> (COC)</w:t>
      </w:r>
      <w:r w:rsidR="009B6316">
        <w:rPr>
          <w:sz w:val="22"/>
          <w:szCs w:val="22"/>
        </w:rPr>
        <w:t xml:space="preserve"> of the Southern Association of Colleges and Schools (SACS)</w:t>
      </w:r>
      <w:r w:rsidRPr="00611BF4">
        <w:rPr>
          <w:sz w:val="22"/>
          <w:szCs w:val="22"/>
        </w:rPr>
        <w:t>.</w:t>
      </w:r>
    </w:p>
    <w:p w:rsidR="00EB2746" w:rsidRPr="00BB5BA0" w:rsidRDefault="00EB2746" w:rsidP="001A0135">
      <w:pPr>
        <w:pStyle w:val="BodyText"/>
        <w:tabs>
          <w:tab w:val="clear" w:pos="600"/>
          <w:tab w:val="clear" w:pos="1530"/>
          <w:tab w:val="clear" w:pos="4200"/>
        </w:tabs>
        <w:ind w:left="540"/>
        <w:rPr>
          <w:sz w:val="22"/>
          <w:szCs w:val="22"/>
        </w:rPr>
      </w:pPr>
    </w:p>
    <w:p w:rsidR="00EB2746" w:rsidRPr="00BB5BA0" w:rsidRDefault="00AF0BE8" w:rsidP="00611BF4">
      <w:pPr>
        <w:pStyle w:val="BodyText"/>
        <w:numPr>
          <w:ilvl w:val="1"/>
          <w:numId w:val="27"/>
        </w:numPr>
        <w:tabs>
          <w:tab w:val="clear" w:pos="600"/>
          <w:tab w:val="clear" w:pos="1530"/>
          <w:tab w:val="clear" w:pos="4200"/>
        </w:tabs>
        <w:rPr>
          <w:sz w:val="22"/>
          <w:szCs w:val="22"/>
        </w:rPr>
      </w:pPr>
      <w:r w:rsidRPr="00BB5BA0">
        <w:rPr>
          <w:sz w:val="22"/>
          <w:szCs w:val="22"/>
        </w:rPr>
        <w:t>Deletion of programs from the inventory.</w:t>
      </w:r>
      <w:r w:rsidR="00BD5B39" w:rsidRPr="00BB5BA0">
        <w:rPr>
          <w:sz w:val="22"/>
          <w:szCs w:val="22"/>
        </w:rPr>
        <w:t xml:space="preserve"> </w:t>
      </w:r>
    </w:p>
    <w:p w:rsidR="00BD5B39" w:rsidRPr="00BB5BA0" w:rsidRDefault="00BD5B39" w:rsidP="00BD5B39">
      <w:pPr>
        <w:pStyle w:val="BodyText"/>
        <w:tabs>
          <w:tab w:val="clear" w:pos="600"/>
          <w:tab w:val="clear" w:pos="1530"/>
          <w:tab w:val="clear" w:pos="4200"/>
        </w:tabs>
        <w:ind w:left="450"/>
        <w:rPr>
          <w:sz w:val="22"/>
          <w:szCs w:val="22"/>
        </w:rPr>
      </w:pPr>
    </w:p>
    <w:p w:rsidR="00AF0BE8" w:rsidRPr="00BB5BA0" w:rsidRDefault="00AF0BE8" w:rsidP="001A0135">
      <w:pPr>
        <w:pStyle w:val="BodyText"/>
        <w:numPr>
          <w:ilvl w:val="1"/>
          <w:numId w:val="27"/>
        </w:numPr>
        <w:tabs>
          <w:tab w:val="clear" w:pos="600"/>
          <w:tab w:val="clear" w:pos="1530"/>
          <w:tab w:val="clear" w:pos="4200"/>
        </w:tabs>
        <w:rPr>
          <w:sz w:val="22"/>
          <w:szCs w:val="22"/>
        </w:rPr>
      </w:pPr>
      <w:r w:rsidRPr="00BB5BA0">
        <w:rPr>
          <w:sz w:val="22"/>
          <w:szCs w:val="22"/>
        </w:rPr>
        <w:t>Placement of programs on inactive status.</w:t>
      </w:r>
      <w:r w:rsidR="00BD5B39" w:rsidRPr="00BB5BA0">
        <w:rPr>
          <w:sz w:val="22"/>
          <w:szCs w:val="22"/>
        </w:rPr>
        <w:t xml:space="preserve"> </w:t>
      </w:r>
    </w:p>
    <w:p w:rsidR="00EB2746" w:rsidRPr="00BB5BA0" w:rsidRDefault="00EB2746" w:rsidP="00BD5B39">
      <w:pPr>
        <w:pStyle w:val="BodyText"/>
        <w:tabs>
          <w:tab w:val="clear" w:pos="600"/>
          <w:tab w:val="clear" w:pos="1530"/>
          <w:tab w:val="clear" w:pos="4200"/>
        </w:tabs>
        <w:ind w:left="450" w:hanging="270"/>
        <w:rPr>
          <w:sz w:val="22"/>
          <w:szCs w:val="22"/>
        </w:rPr>
      </w:pPr>
    </w:p>
    <w:p w:rsidR="00AF0BE8" w:rsidRPr="00BB5BA0" w:rsidRDefault="00AF0BE8" w:rsidP="001A0135">
      <w:pPr>
        <w:pStyle w:val="BodyText"/>
        <w:numPr>
          <w:ilvl w:val="1"/>
          <w:numId w:val="27"/>
        </w:numPr>
        <w:tabs>
          <w:tab w:val="clear" w:pos="600"/>
          <w:tab w:val="clear" w:pos="1530"/>
          <w:tab w:val="clear" w:pos="4200"/>
        </w:tabs>
        <w:rPr>
          <w:sz w:val="22"/>
          <w:szCs w:val="22"/>
        </w:rPr>
      </w:pPr>
      <w:r w:rsidRPr="00BB5BA0">
        <w:rPr>
          <w:sz w:val="22"/>
          <w:szCs w:val="22"/>
        </w:rPr>
        <w:t>Reinstatement of inactive programs to active status.</w:t>
      </w:r>
      <w:r w:rsidR="00BD5B39" w:rsidRPr="00BB5BA0">
        <w:rPr>
          <w:sz w:val="22"/>
          <w:szCs w:val="22"/>
        </w:rPr>
        <w:t xml:space="preserve">  </w:t>
      </w:r>
    </w:p>
    <w:p w:rsidR="007528FF" w:rsidRPr="00BB5BA0" w:rsidRDefault="007528FF" w:rsidP="00BD5B39">
      <w:pPr>
        <w:pStyle w:val="BodyText"/>
        <w:tabs>
          <w:tab w:val="clear" w:pos="600"/>
          <w:tab w:val="clear" w:pos="1530"/>
          <w:tab w:val="clear" w:pos="4200"/>
        </w:tabs>
        <w:ind w:left="450" w:hanging="270"/>
        <w:rPr>
          <w:sz w:val="22"/>
          <w:szCs w:val="22"/>
        </w:rPr>
      </w:pPr>
    </w:p>
    <w:p w:rsidR="007528FF" w:rsidRPr="00BB5BA0" w:rsidRDefault="007528FF" w:rsidP="00611BF4">
      <w:pPr>
        <w:pStyle w:val="BodyText"/>
        <w:numPr>
          <w:ilvl w:val="0"/>
          <w:numId w:val="27"/>
        </w:numPr>
        <w:tabs>
          <w:tab w:val="clear" w:pos="600"/>
          <w:tab w:val="clear" w:pos="1530"/>
          <w:tab w:val="clear" w:pos="4200"/>
        </w:tabs>
        <w:ind w:left="180" w:hanging="180"/>
        <w:rPr>
          <w:sz w:val="22"/>
          <w:szCs w:val="22"/>
        </w:rPr>
      </w:pPr>
      <w:r w:rsidRPr="003D3CC0">
        <w:rPr>
          <w:b/>
          <w:sz w:val="22"/>
          <w:szCs w:val="22"/>
        </w:rPr>
        <w:t>Substantive changes</w:t>
      </w:r>
      <w:r w:rsidRPr="00BB5BA0">
        <w:rPr>
          <w:sz w:val="22"/>
          <w:szCs w:val="22"/>
        </w:rPr>
        <w:t xml:space="preserve"> </w:t>
      </w:r>
      <w:r w:rsidR="00AF0BE8" w:rsidRPr="00BB5BA0">
        <w:rPr>
          <w:sz w:val="22"/>
          <w:szCs w:val="22"/>
        </w:rPr>
        <w:t xml:space="preserve">to the Academic Program Inventory </w:t>
      </w:r>
      <w:r w:rsidRPr="00BB5BA0">
        <w:rPr>
          <w:sz w:val="22"/>
          <w:szCs w:val="22"/>
        </w:rPr>
        <w:t>r</w:t>
      </w:r>
      <w:r w:rsidR="003D3CC0">
        <w:rPr>
          <w:sz w:val="22"/>
          <w:szCs w:val="22"/>
        </w:rPr>
        <w:t xml:space="preserve">equire Commission approval as </w:t>
      </w:r>
      <w:r w:rsidRPr="00BB5BA0">
        <w:rPr>
          <w:sz w:val="22"/>
          <w:szCs w:val="22"/>
        </w:rPr>
        <w:t>reasonable alteration</w:t>
      </w:r>
      <w:r w:rsidR="003D3CC0">
        <w:rPr>
          <w:sz w:val="22"/>
          <w:szCs w:val="22"/>
        </w:rPr>
        <w:t>s</w:t>
      </w:r>
      <w:r w:rsidRPr="00BB5BA0">
        <w:rPr>
          <w:sz w:val="22"/>
          <w:szCs w:val="22"/>
        </w:rPr>
        <w:t xml:space="preserve"> of existing program</w:t>
      </w:r>
      <w:r w:rsidR="003D3CC0">
        <w:rPr>
          <w:sz w:val="22"/>
          <w:szCs w:val="22"/>
        </w:rPr>
        <w:t>s</w:t>
      </w:r>
      <w:r w:rsidRPr="00BB5BA0">
        <w:rPr>
          <w:sz w:val="22"/>
          <w:szCs w:val="22"/>
        </w:rPr>
        <w:t>.  The purpose of the C</w:t>
      </w:r>
      <w:r w:rsidR="00AF0BE8" w:rsidRPr="00BB5BA0">
        <w:rPr>
          <w:sz w:val="22"/>
          <w:szCs w:val="22"/>
        </w:rPr>
        <w:t xml:space="preserve">ommission’s review </w:t>
      </w:r>
      <w:r w:rsidR="003D3CC0">
        <w:rPr>
          <w:sz w:val="22"/>
          <w:szCs w:val="22"/>
        </w:rPr>
        <w:t xml:space="preserve">and action on such </w:t>
      </w:r>
      <w:r w:rsidR="00AF0BE8" w:rsidRPr="00BB5BA0">
        <w:rPr>
          <w:sz w:val="22"/>
          <w:szCs w:val="22"/>
        </w:rPr>
        <w:t xml:space="preserve">proposal </w:t>
      </w:r>
      <w:r w:rsidRPr="00BB5BA0">
        <w:rPr>
          <w:sz w:val="22"/>
          <w:szCs w:val="22"/>
        </w:rPr>
        <w:t xml:space="preserve">is to insure that </w:t>
      </w:r>
      <w:r w:rsidR="003D3CC0">
        <w:rPr>
          <w:sz w:val="22"/>
          <w:szCs w:val="22"/>
        </w:rPr>
        <w:t xml:space="preserve">the requested change </w:t>
      </w:r>
      <w:r w:rsidRPr="00BB5BA0">
        <w:rPr>
          <w:sz w:val="22"/>
          <w:szCs w:val="22"/>
        </w:rPr>
        <w:t xml:space="preserve">is reasonable in the context of the existing program and in terms of its impact. </w:t>
      </w:r>
      <w:r w:rsidR="00AF0BE8" w:rsidRPr="00BB5BA0">
        <w:rPr>
          <w:sz w:val="22"/>
          <w:szCs w:val="22"/>
        </w:rPr>
        <w:t xml:space="preserve"> </w:t>
      </w:r>
      <w:r w:rsidR="00890460">
        <w:rPr>
          <w:sz w:val="22"/>
          <w:szCs w:val="22"/>
        </w:rPr>
        <w:t>The following is the most common category of substantive change to the inventory</w:t>
      </w:r>
      <w:r w:rsidRPr="00BB5BA0">
        <w:rPr>
          <w:sz w:val="22"/>
          <w:szCs w:val="22"/>
        </w:rPr>
        <w:t>:</w:t>
      </w:r>
    </w:p>
    <w:p w:rsidR="007528FF" w:rsidRPr="00BB5BA0" w:rsidRDefault="007528FF" w:rsidP="007528FF">
      <w:pPr>
        <w:pStyle w:val="BodyText"/>
        <w:tabs>
          <w:tab w:val="clear" w:pos="600"/>
          <w:tab w:val="clear" w:pos="1530"/>
          <w:tab w:val="clear" w:pos="4200"/>
        </w:tabs>
        <w:rPr>
          <w:sz w:val="22"/>
          <w:szCs w:val="22"/>
        </w:rPr>
      </w:pPr>
    </w:p>
    <w:p w:rsidR="008C0D5C" w:rsidRDefault="00AF0BE8" w:rsidP="00611BF4">
      <w:pPr>
        <w:pStyle w:val="BodyText"/>
        <w:numPr>
          <w:ilvl w:val="0"/>
          <w:numId w:val="26"/>
        </w:numPr>
        <w:tabs>
          <w:tab w:val="clear" w:pos="600"/>
          <w:tab w:val="clear" w:pos="1530"/>
          <w:tab w:val="clear" w:pos="4200"/>
        </w:tabs>
        <w:ind w:left="450" w:hanging="270"/>
        <w:rPr>
          <w:sz w:val="22"/>
          <w:szCs w:val="22"/>
        </w:rPr>
      </w:pPr>
      <w:r w:rsidRPr="00BB5BA0">
        <w:rPr>
          <w:sz w:val="22"/>
          <w:szCs w:val="22"/>
        </w:rPr>
        <w:t>All changes in degree award nomenclature at the doctoral level.</w:t>
      </w:r>
      <w:r w:rsidR="00BD5B39" w:rsidRPr="00BB5BA0">
        <w:rPr>
          <w:sz w:val="22"/>
          <w:szCs w:val="22"/>
        </w:rPr>
        <w:t xml:space="preserve"> </w:t>
      </w:r>
    </w:p>
    <w:p w:rsidR="00910E90" w:rsidRPr="00BB5BA0" w:rsidRDefault="00910E90" w:rsidP="001A0135">
      <w:pPr>
        <w:pStyle w:val="BodyText"/>
        <w:tabs>
          <w:tab w:val="clear" w:pos="600"/>
          <w:tab w:val="clear" w:pos="1530"/>
          <w:tab w:val="clear" w:pos="4200"/>
        </w:tabs>
        <w:rPr>
          <w:sz w:val="22"/>
          <w:szCs w:val="22"/>
        </w:rPr>
      </w:pPr>
    </w:p>
    <w:p w:rsidR="008C0D5C" w:rsidRPr="00BB5BA0" w:rsidRDefault="00910E90" w:rsidP="00910E90">
      <w:pPr>
        <w:pStyle w:val="BodyText"/>
        <w:tabs>
          <w:tab w:val="clear" w:pos="600"/>
          <w:tab w:val="clear" w:pos="1530"/>
          <w:tab w:val="clear" w:pos="4200"/>
        </w:tabs>
        <w:jc w:val="center"/>
        <w:rPr>
          <w:sz w:val="22"/>
          <w:szCs w:val="22"/>
        </w:rPr>
      </w:pPr>
      <w:r>
        <w:rPr>
          <w:sz w:val="22"/>
          <w:szCs w:val="22"/>
        </w:rPr>
        <w:t>-a-</w:t>
      </w:r>
    </w:p>
    <w:p w:rsidR="004D1216" w:rsidRPr="00BB5BA0" w:rsidRDefault="00026245" w:rsidP="00BB5BA0">
      <w:pPr>
        <w:rPr>
          <w:b/>
        </w:rPr>
      </w:pPr>
      <w:r>
        <w:rPr>
          <w:b/>
          <w:u w:val="single"/>
        </w:rPr>
        <w:lastRenderedPageBreak/>
        <w:t>Forms</w:t>
      </w:r>
      <w:r w:rsidR="00DD7BC3" w:rsidRPr="00BB5BA0">
        <w:rPr>
          <w:b/>
          <w:u w:val="single"/>
        </w:rPr>
        <w:t xml:space="preserve"> and </w:t>
      </w:r>
      <w:r w:rsidR="004D1216" w:rsidRPr="00BB5BA0">
        <w:rPr>
          <w:b/>
          <w:u w:val="single"/>
        </w:rPr>
        <w:t xml:space="preserve">Instructions for the Submission of </w:t>
      </w:r>
      <w:r w:rsidR="000B7415" w:rsidRPr="00BB5BA0">
        <w:rPr>
          <w:b/>
          <w:u w:val="single"/>
        </w:rPr>
        <w:t>Non-Substantive Changes</w:t>
      </w:r>
      <w:r w:rsidR="00746E5B" w:rsidRPr="00BB5BA0">
        <w:rPr>
          <w:b/>
          <w:u w:val="single"/>
        </w:rPr>
        <w:t xml:space="preserve"> to the Academic Program Inventory  </w:t>
      </w:r>
    </w:p>
    <w:p w:rsidR="009B1D49" w:rsidRPr="00BB5BA0" w:rsidRDefault="009B1D49" w:rsidP="009B1D49">
      <w:pPr>
        <w:pStyle w:val="BodyText"/>
        <w:tabs>
          <w:tab w:val="clear" w:pos="600"/>
          <w:tab w:val="clear" w:pos="1530"/>
          <w:tab w:val="clear" w:pos="4200"/>
        </w:tabs>
        <w:rPr>
          <w:b/>
          <w:sz w:val="22"/>
          <w:szCs w:val="22"/>
          <w:u w:val="single"/>
        </w:rPr>
      </w:pPr>
    </w:p>
    <w:p w:rsidR="009B1D49" w:rsidRPr="003D3CC0" w:rsidRDefault="00BB5BA0" w:rsidP="009B1D49">
      <w:pPr>
        <w:pStyle w:val="BodyText"/>
        <w:tabs>
          <w:tab w:val="clear" w:pos="600"/>
          <w:tab w:val="clear" w:pos="1530"/>
          <w:tab w:val="clear" w:pos="4200"/>
        </w:tabs>
        <w:ind w:left="360"/>
        <w:rPr>
          <w:sz w:val="22"/>
          <w:szCs w:val="22"/>
        </w:rPr>
      </w:pPr>
      <w:r w:rsidRPr="003D3CC0">
        <w:rPr>
          <w:sz w:val="22"/>
          <w:szCs w:val="22"/>
        </w:rPr>
        <w:t>T</w:t>
      </w:r>
      <w:r w:rsidR="008C0D5C" w:rsidRPr="003D3CC0">
        <w:rPr>
          <w:sz w:val="22"/>
          <w:szCs w:val="22"/>
        </w:rPr>
        <w:t xml:space="preserve">he </w:t>
      </w:r>
      <w:r w:rsidRPr="003D3CC0">
        <w:rPr>
          <w:sz w:val="22"/>
          <w:szCs w:val="22"/>
        </w:rPr>
        <w:t xml:space="preserve">following </w:t>
      </w:r>
      <w:r w:rsidR="00026245">
        <w:rPr>
          <w:sz w:val="22"/>
          <w:szCs w:val="22"/>
        </w:rPr>
        <w:t>forms</w:t>
      </w:r>
      <w:r w:rsidR="008C0D5C" w:rsidRPr="003D3CC0">
        <w:rPr>
          <w:sz w:val="22"/>
          <w:szCs w:val="22"/>
        </w:rPr>
        <w:t xml:space="preserve"> </w:t>
      </w:r>
      <w:r w:rsidRPr="003D3CC0">
        <w:rPr>
          <w:sz w:val="22"/>
          <w:szCs w:val="22"/>
        </w:rPr>
        <w:t xml:space="preserve">are </w:t>
      </w:r>
      <w:r w:rsidR="008C0D5C" w:rsidRPr="003D3CC0">
        <w:rPr>
          <w:sz w:val="22"/>
          <w:szCs w:val="22"/>
        </w:rPr>
        <w:t>prov</w:t>
      </w:r>
      <w:r w:rsidR="00026245">
        <w:rPr>
          <w:sz w:val="22"/>
          <w:szCs w:val="22"/>
        </w:rPr>
        <w:t xml:space="preserve">ided for submission of proposals for </w:t>
      </w:r>
      <w:r w:rsidR="008C0D5C" w:rsidRPr="003D3CC0">
        <w:rPr>
          <w:sz w:val="22"/>
          <w:szCs w:val="22"/>
        </w:rPr>
        <w:t>non-substantive changes:</w:t>
      </w:r>
    </w:p>
    <w:p w:rsidR="008C0D5C" w:rsidRPr="003D3CC0" w:rsidRDefault="008C0D5C" w:rsidP="009B1D49">
      <w:pPr>
        <w:pStyle w:val="BodyText"/>
        <w:tabs>
          <w:tab w:val="clear" w:pos="600"/>
          <w:tab w:val="clear" w:pos="1530"/>
          <w:tab w:val="clear" w:pos="4200"/>
        </w:tabs>
        <w:ind w:left="360"/>
        <w:rPr>
          <w:sz w:val="22"/>
          <w:szCs w:val="22"/>
        </w:rPr>
      </w:pPr>
    </w:p>
    <w:p w:rsidR="008C0D5C" w:rsidRPr="003D3CC0" w:rsidRDefault="00026245" w:rsidP="00FA6C35">
      <w:pPr>
        <w:pStyle w:val="BodyText"/>
        <w:tabs>
          <w:tab w:val="clear" w:pos="600"/>
          <w:tab w:val="clear" w:pos="1530"/>
          <w:tab w:val="clear" w:pos="4200"/>
        </w:tabs>
        <w:ind w:left="1350" w:hanging="990"/>
        <w:rPr>
          <w:sz w:val="22"/>
          <w:szCs w:val="22"/>
        </w:rPr>
      </w:pPr>
      <w:r w:rsidRPr="00026245">
        <w:rPr>
          <w:b/>
          <w:sz w:val="22"/>
          <w:szCs w:val="22"/>
        </w:rPr>
        <w:t>FORM A</w:t>
      </w:r>
      <w:r>
        <w:rPr>
          <w:sz w:val="22"/>
          <w:szCs w:val="22"/>
        </w:rPr>
        <w:t xml:space="preserve">:  </w:t>
      </w:r>
      <w:r w:rsidR="008C0D5C" w:rsidRPr="003D3CC0">
        <w:rPr>
          <w:sz w:val="22"/>
          <w:szCs w:val="22"/>
        </w:rPr>
        <w:t>Alteration of CIP Code, Program Title, Degree Nomenclature (except at the doctoral level)</w:t>
      </w:r>
    </w:p>
    <w:p w:rsidR="00BB5BA0" w:rsidRPr="003D3CC0" w:rsidRDefault="00BB5BA0" w:rsidP="00BB5BA0">
      <w:pPr>
        <w:pStyle w:val="BodyText"/>
        <w:tabs>
          <w:tab w:val="clear" w:pos="600"/>
          <w:tab w:val="clear" w:pos="1530"/>
          <w:tab w:val="clear" w:pos="4200"/>
        </w:tabs>
        <w:ind w:left="720"/>
        <w:rPr>
          <w:sz w:val="22"/>
          <w:szCs w:val="22"/>
        </w:rPr>
      </w:pPr>
    </w:p>
    <w:p w:rsidR="00BB5BA0" w:rsidRPr="003D3CC0" w:rsidRDefault="00026245" w:rsidP="00026245">
      <w:pPr>
        <w:pStyle w:val="BodyText"/>
        <w:tabs>
          <w:tab w:val="clear" w:pos="600"/>
          <w:tab w:val="clear" w:pos="1530"/>
          <w:tab w:val="clear" w:pos="4200"/>
        </w:tabs>
        <w:ind w:left="360"/>
      </w:pPr>
      <w:r w:rsidRPr="00026245">
        <w:rPr>
          <w:b/>
          <w:sz w:val="22"/>
          <w:szCs w:val="22"/>
        </w:rPr>
        <w:t>FORM B</w:t>
      </w:r>
      <w:r>
        <w:rPr>
          <w:sz w:val="22"/>
          <w:szCs w:val="22"/>
        </w:rPr>
        <w:t xml:space="preserve">:  </w:t>
      </w:r>
      <w:r w:rsidR="008C0D5C" w:rsidRPr="00026245">
        <w:rPr>
          <w:sz w:val="22"/>
          <w:szCs w:val="22"/>
        </w:rPr>
        <w:t>Academic</w:t>
      </w:r>
      <w:r w:rsidR="008C0D5C" w:rsidRPr="003D3CC0">
        <w:rPr>
          <w:sz w:val="22"/>
          <w:szCs w:val="22"/>
        </w:rPr>
        <w:t xml:space="preserve"> Program Inventory Deletion Form</w:t>
      </w:r>
    </w:p>
    <w:p w:rsidR="00BB5BA0" w:rsidRPr="003D3CC0" w:rsidRDefault="00BB5BA0" w:rsidP="00026245">
      <w:pPr>
        <w:pStyle w:val="BodyText"/>
        <w:tabs>
          <w:tab w:val="clear" w:pos="600"/>
          <w:tab w:val="clear" w:pos="1530"/>
          <w:tab w:val="clear" w:pos="4200"/>
        </w:tabs>
        <w:ind w:left="360"/>
        <w:rPr>
          <w:sz w:val="22"/>
          <w:szCs w:val="22"/>
        </w:rPr>
      </w:pPr>
    </w:p>
    <w:p w:rsidR="008C0D5C" w:rsidRPr="003D3CC0" w:rsidRDefault="00026245" w:rsidP="00026245">
      <w:pPr>
        <w:pStyle w:val="BodyText"/>
        <w:tabs>
          <w:tab w:val="clear" w:pos="600"/>
          <w:tab w:val="clear" w:pos="1530"/>
          <w:tab w:val="clear" w:pos="4200"/>
        </w:tabs>
        <w:ind w:left="360"/>
        <w:rPr>
          <w:sz w:val="22"/>
          <w:szCs w:val="22"/>
        </w:rPr>
      </w:pPr>
      <w:r w:rsidRPr="00026245">
        <w:rPr>
          <w:b/>
          <w:sz w:val="22"/>
          <w:szCs w:val="22"/>
        </w:rPr>
        <w:t xml:space="preserve">FORM </w:t>
      </w:r>
      <w:r>
        <w:rPr>
          <w:b/>
          <w:sz w:val="22"/>
          <w:szCs w:val="22"/>
        </w:rPr>
        <w:t>C</w:t>
      </w:r>
      <w:r>
        <w:rPr>
          <w:sz w:val="22"/>
          <w:szCs w:val="22"/>
        </w:rPr>
        <w:t xml:space="preserve">:  </w:t>
      </w:r>
      <w:r w:rsidR="008C0D5C" w:rsidRPr="003D3CC0">
        <w:rPr>
          <w:sz w:val="22"/>
          <w:szCs w:val="22"/>
        </w:rPr>
        <w:t>Academic Program Inventory Inactive Status Form</w:t>
      </w:r>
    </w:p>
    <w:p w:rsidR="00E2485C" w:rsidRDefault="00E2485C" w:rsidP="00E2485C">
      <w:pPr>
        <w:pStyle w:val="BodyText"/>
        <w:tabs>
          <w:tab w:val="clear" w:pos="600"/>
          <w:tab w:val="clear" w:pos="1530"/>
          <w:tab w:val="clear" w:pos="4200"/>
        </w:tabs>
        <w:rPr>
          <w:b/>
          <w:sz w:val="22"/>
          <w:szCs w:val="22"/>
        </w:rPr>
      </w:pPr>
    </w:p>
    <w:p w:rsidR="00E2485C" w:rsidRDefault="00DC65B6" w:rsidP="00E2485C">
      <w:pPr>
        <w:pStyle w:val="BodyText"/>
        <w:tabs>
          <w:tab w:val="clear" w:pos="600"/>
          <w:tab w:val="clear" w:pos="1530"/>
          <w:tab w:val="clear" w:pos="4200"/>
        </w:tabs>
        <w:rPr>
          <w:b/>
          <w:sz w:val="22"/>
          <w:szCs w:val="22"/>
          <w:u w:val="single"/>
        </w:rPr>
      </w:pPr>
      <w:r>
        <w:rPr>
          <w:b/>
          <w:sz w:val="22"/>
          <w:szCs w:val="22"/>
          <w:u w:val="single"/>
        </w:rPr>
        <w:t xml:space="preserve">Form and Instructions for the Submission of a Substantive Inventory Change </w:t>
      </w:r>
      <w:r w:rsidR="00611BF4">
        <w:rPr>
          <w:b/>
          <w:sz w:val="22"/>
          <w:szCs w:val="22"/>
          <w:u w:val="single"/>
        </w:rPr>
        <w:t>of</w:t>
      </w:r>
      <w:r>
        <w:rPr>
          <w:b/>
          <w:sz w:val="22"/>
          <w:szCs w:val="22"/>
          <w:u w:val="single"/>
        </w:rPr>
        <w:t xml:space="preserve"> Degree Nomenclature at the Doctoral Level</w:t>
      </w:r>
    </w:p>
    <w:p w:rsidR="00E2485C" w:rsidRDefault="00E2485C" w:rsidP="00E2485C">
      <w:pPr>
        <w:pStyle w:val="BodyText"/>
        <w:tabs>
          <w:tab w:val="clear" w:pos="600"/>
          <w:tab w:val="clear" w:pos="1530"/>
          <w:tab w:val="clear" w:pos="4200"/>
        </w:tabs>
        <w:rPr>
          <w:b/>
          <w:sz w:val="22"/>
          <w:szCs w:val="22"/>
          <w:u w:val="single"/>
        </w:rPr>
      </w:pPr>
    </w:p>
    <w:p w:rsidR="00E2485C" w:rsidRPr="003D3CC0" w:rsidRDefault="00026245" w:rsidP="00E2485C">
      <w:pPr>
        <w:pStyle w:val="BodyText"/>
        <w:tabs>
          <w:tab w:val="clear" w:pos="600"/>
          <w:tab w:val="clear" w:pos="1530"/>
          <w:tab w:val="clear" w:pos="4200"/>
        </w:tabs>
        <w:ind w:left="360"/>
        <w:rPr>
          <w:sz w:val="22"/>
          <w:szCs w:val="22"/>
        </w:rPr>
      </w:pPr>
      <w:r>
        <w:rPr>
          <w:sz w:val="22"/>
          <w:szCs w:val="22"/>
        </w:rPr>
        <w:t>The following form</w:t>
      </w:r>
      <w:r w:rsidR="00E2485C" w:rsidRPr="003D3CC0">
        <w:rPr>
          <w:sz w:val="22"/>
          <w:szCs w:val="22"/>
        </w:rPr>
        <w:t xml:space="preserve"> is provided for the submission of substantive changes to the Academic Program Inventory:</w:t>
      </w:r>
    </w:p>
    <w:p w:rsidR="00E2485C" w:rsidRPr="003D3CC0" w:rsidRDefault="00E2485C" w:rsidP="00E2485C">
      <w:pPr>
        <w:pStyle w:val="BodyText"/>
        <w:tabs>
          <w:tab w:val="clear" w:pos="600"/>
          <w:tab w:val="clear" w:pos="1530"/>
          <w:tab w:val="clear" w:pos="4200"/>
        </w:tabs>
        <w:ind w:left="360"/>
        <w:rPr>
          <w:sz w:val="22"/>
          <w:szCs w:val="22"/>
        </w:rPr>
      </w:pPr>
    </w:p>
    <w:p w:rsidR="00E2485C" w:rsidRPr="003D3CC0" w:rsidRDefault="00026245" w:rsidP="00FA6C35">
      <w:pPr>
        <w:pStyle w:val="BodyText"/>
        <w:tabs>
          <w:tab w:val="clear" w:pos="600"/>
          <w:tab w:val="clear" w:pos="1530"/>
          <w:tab w:val="clear" w:pos="4200"/>
        </w:tabs>
        <w:ind w:left="1350" w:hanging="990"/>
        <w:rPr>
          <w:sz w:val="22"/>
          <w:szCs w:val="22"/>
        </w:rPr>
      </w:pPr>
      <w:r w:rsidRPr="00026245">
        <w:rPr>
          <w:b/>
          <w:sz w:val="22"/>
          <w:szCs w:val="22"/>
        </w:rPr>
        <w:t xml:space="preserve">FORM </w:t>
      </w:r>
      <w:r>
        <w:rPr>
          <w:b/>
          <w:sz w:val="22"/>
          <w:szCs w:val="22"/>
        </w:rPr>
        <w:t>D</w:t>
      </w:r>
      <w:r>
        <w:rPr>
          <w:sz w:val="22"/>
          <w:szCs w:val="22"/>
        </w:rPr>
        <w:t xml:space="preserve">:  </w:t>
      </w:r>
      <w:r w:rsidR="00E2485C" w:rsidRPr="003D3CC0">
        <w:rPr>
          <w:sz w:val="22"/>
          <w:szCs w:val="22"/>
        </w:rPr>
        <w:t>Program Inve</w:t>
      </w:r>
      <w:r w:rsidR="00FA6C35">
        <w:rPr>
          <w:sz w:val="22"/>
          <w:szCs w:val="22"/>
        </w:rPr>
        <w:t>ntory Substantive Change Form--</w:t>
      </w:r>
      <w:r w:rsidR="00E2485C" w:rsidRPr="003D3CC0">
        <w:rPr>
          <w:sz w:val="22"/>
          <w:szCs w:val="22"/>
        </w:rPr>
        <w:t>Change of Degree Nomenclature at the Doctoral Level</w:t>
      </w:r>
    </w:p>
    <w:p w:rsidR="00E2485C" w:rsidRDefault="00E2485C" w:rsidP="00E2485C">
      <w:pPr>
        <w:pStyle w:val="BodyText"/>
        <w:tabs>
          <w:tab w:val="clear" w:pos="600"/>
          <w:tab w:val="clear" w:pos="1530"/>
          <w:tab w:val="clear" w:pos="4200"/>
        </w:tabs>
        <w:ind w:left="360"/>
        <w:rPr>
          <w:b/>
          <w:sz w:val="22"/>
          <w:szCs w:val="22"/>
        </w:rPr>
      </w:pPr>
    </w:p>
    <w:p w:rsidR="002A038C" w:rsidRDefault="002A038C" w:rsidP="00E2485C">
      <w:pPr>
        <w:pStyle w:val="BodyText"/>
        <w:tabs>
          <w:tab w:val="clear" w:pos="600"/>
          <w:tab w:val="clear" w:pos="1530"/>
          <w:tab w:val="clear" w:pos="4200"/>
        </w:tabs>
        <w:ind w:left="360"/>
        <w:rPr>
          <w:b/>
          <w:sz w:val="22"/>
          <w:szCs w:val="22"/>
        </w:rPr>
      </w:pPr>
    </w:p>
    <w:p w:rsidR="002A038C" w:rsidRPr="002A038C" w:rsidRDefault="002A038C" w:rsidP="002A038C">
      <w:pPr>
        <w:pStyle w:val="BodyText"/>
        <w:tabs>
          <w:tab w:val="clear" w:pos="600"/>
          <w:tab w:val="clear" w:pos="1530"/>
          <w:tab w:val="clear" w:pos="4200"/>
        </w:tabs>
        <w:rPr>
          <w:b/>
          <w:sz w:val="22"/>
          <w:szCs w:val="22"/>
          <w:u w:val="single"/>
        </w:rPr>
      </w:pPr>
      <w:r w:rsidRPr="002A038C">
        <w:rPr>
          <w:b/>
          <w:sz w:val="22"/>
          <w:szCs w:val="22"/>
          <w:u w:val="single"/>
        </w:rPr>
        <w:t>Attachments</w:t>
      </w:r>
    </w:p>
    <w:p w:rsidR="00E2485C" w:rsidRPr="00E2485C" w:rsidRDefault="00E2485C" w:rsidP="00E2485C">
      <w:pPr>
        <w:pStyle w:val="BodyText"/>
        <w:tabs>
          <w:tab w:val="clear" w:pos="600"/>
          <w:tab w:val="clear" w:pos="1530"/>
          <w:tab w:val="clear" w:pos="4200"/>
        </w:tabs>
        <w:ind w:left="1440"/>
        <w:rPr>
          <w:b/>
          <w:sz w:val="22"/>
          <w:szCs w:val="22"/>
        </w:rPr>
      </w:pPr>
    </w:p>
    <w:p w:rsidR="002A038C" w:rsidRPr="00DC65B6" w:rsidRDefault="002A038C" w:rsidP="002A038C">
      <w:pPr>
        <w:pStyle w:val="BodyText"/>
        <w:numPr>
          <w:ilvl w:val="0"/>
          <w:numId w:val="32"/>
        </w:numPr>
        <w:tabs>
          <w:tab w:val="clear" w:pos="600"/>
          <w:tab w:val="clear" w:pos="1530"/>
          <w:tab w:val="clear" w:pos="4200"/>
        </w:tabs>
        <w:rPr>
          <w:sz w:val="22"/>
          <w:szCs w:val="22"/>
        </w:rPr>
      </w:pPr>
      <w:r w:rsidRPr="00DC65B6">
        <w:rPr>
          <w:sz w:val="22"/>
          <w:szCs w:val="22"/>
        </w:rPr>
        <w:t>Sections of the “Guidelines for the Review of Extensions and Alterations of Existing Programs” which relate to Academic Program Inventory Changes</w:t>
      </w:r>
    </w:p>
    <w:p w:rsidR="002A038C" w:rsidRPr="00DC65B6" w:rsidRDefault="002A038C" w:rsidP="002A038C">
      <w:pPr>
        <w:pStyle w:val="BodyText"/>
        <w:tabs>
          <w:tab w:val="clear" w:pos="600"/>
          <w:tab w:val="clear" w:pos="1530"/>
          <w:tab w:val="clear" w:pos="4200"/>
        </w:tabs>
        <w:ind w:left="720"/>
        <w:rPr>
          <w:sz w:val="22"/>
          <w:szCs w:val="22"/>
        </w:rPr>
      </w:pPr>
    </w:p>
    <w:p w:rsidR="002A038C" w:rsidRPr="00DC65B6" w:rsidRDefault="002A038C" w:rsidP="002A038C">
      <w:pPr>
        <w:pStyle w:val="BodyText"/>
        <w:numPr>
          <w:ilvl w:val="0"/>
          <w:numId w:val="32"/>
        </w:numPr>
        <w:tabs>
          <w:tab w:val="clear" w:pos="600"/>
          <w:tab w:val="clear" w:pos="1530"/>
          <w:tab w:val="clear" w:pos="4200"/>
        </w:tabs>
        <w:rPr>
          <w:sz w:val="22"/>
          <w:szCs w:val="22"/>
        </w:rPr>
      </w:pPr>
      <w:r w:rsidRPr="00DC65B6">
        <w:rPr>
          <w:sz w:val="22"/>
          <w:szCs w:val="22"/>
        </w:rPr>
        <w:t>“Guidelines for Placing Programs on Inactive Status and Reinstating Programs to Active Status”</w:t>
      </w:r>
    </w:p>
    <w:p w:rsidR="002A038C" w:rsidRDefault="002A038C" w:rsidP="002A038C">
      <w:pPr>
        <w:pStyle w:val="BodyText"/>
        <w:tabs>
          <w:tab w:val="clear" w:pos="600"/>
          <w:tab w:val="clear" w:pos="1530"/>
          <w:tab w:val="clear" w:pos="4200"/>
        </w:tabs>
        <w:ind w:left="720"/>
        <w:rPr>
          <w:b/>
          <w:sz w:val="22"/>
          <w:szCs w:val="22"/>
        </w:rPr>
      </w:pPr>
    </w:p>
    <w:p w:rsidR="00026245" w:rsidRDefault="00026245" w:rsidP="008C0D5C">
      <w:pPr>
        <w:pStyle w:val="BodyText"/>
        <w:tabs>
          <w:tab w:val="clear" w:pos="600"/>
          <w:tab w:val="clear" w:pos="1530"/>
          <w:tab w:val="clear" w:pos="4200"/>
        </w:tabs>
        <w:rPr>
          <w:b/>
          <w:sz w:val="22"/>
          <w:szCs w:val="22"/>
        </w:rPr>
      </w:pPr>
    </w:p>
    <w:p w:rsidR="002A038C" w:rsidRDefault="002A038C" w:rsidP="008C0D5C">
      <w:pPr>
        <w:pStyle w:val="BodyText"/>
        <w:tabs>
          <w:tab w:val="clear" w:pos="600"/>
          <w:tab w:val="clear" w:pos="1530"/>
          <w:tab w:val="clear" w:pos="4200"/>
        </w:tabs>
        <w:rPr>
          <w:b/>
          <w:sz w:val="22"/>
          <w:szCs w:val="22"/>
        </w:rPr>
      </w:pPr>
      <w:r w:rsidRPr="002A038C">
        <w:rPr>
          <w:b/>
          <w:sz w:val="22"/>
          <w:szCs w:val="22"/>
          <w:u w:val="single"/>
        </w:rPr>
        <w:t>Submission Information</w:t>
      </w:r>
      <w:r>
        <w:rPr>
          <w:b/>
          <w:sz w:val="22"/>
          <w:szCs w:val="22"/>
        </w:rPr>
        <w:t>:</w:t>
      </w:r>
    </w:p>
    <w:p w:rsidR="00DC65B6" w:rsidRPr="00DC65B6" w:rsidRDefault="00DC65B6" w:rsidP="008C0D5C">
      <w:pPr>
        <w:pStyle w:val="BodyText"/>
        <w:tabs>
          <w:tab w:val="clear" w:pos="600"/>
          <w:tab w:val="clear" w:pos="1530"/>
          <w:tab w:val="clear" w:pos="4200"/>
        </w:tabs>
        <w:rPr>
          <w:sz w:val="22"/>
          <w:szCs w:val="22"/>
        </w:rPr>
      </w:pPr>
    </w:p>
    <w:p w:rsidR="00DC65B6" w:rsidRDefault="001C4E26" w:rsidP="00DC65B6">
      <w:pPr>
        <w:pStyle w:val="BodyText"/>
        <w:rPr>
          <w:bCs/>
        </w:rPr>
      </w:pPr>
      <w:r>
        <w:rPr>
          <w:bCs/>
        </w:rPr>
        <w:t xml:space="preserve">Send a </w:t>
      </w:r>
      <w:r w:rsidR="00DC65B6" w:rsidRPr="00DC65B6">
        <w:rPr>
          <w:bCs/>
        </w:rPr>
        <w:t xml:space="preserve">transmittal letter and </w:t>
      </w:r>
      <w:r w:rsidR="00DC65B6">
        <w:rPr>
          <w:bCs/>
        </w:rPr>
        <w:t xml:space="preserve">the appropriate form for the requested </w:t>
      </w:r>
      <w:r>
        <w:rPr>
          <w:bCs/>
        </w:rPr>
        <w:t xml:space="preserve">program inventory </w:t>
      </w:r>
      <w:r w:rsidR="00DC65B6">
        <w:rPr>
          <w:bCs/>
        </w:rPr>
        <w:t xml:space="preserve">change </w:t>
      </w:r>
      <w:r w:rsidR="00DC65B6" w:rsidRPr="00DC65B6">
        <w:rPr>
          <w:bCs/>
        </w:rPr>
        <w:t>to:</w:t>
      </w:r>
    </w:p>
    <w:p w:rsidR="00DC65B6" w:rsidRPr="00DC65B6" w:rsidRDefault="00DC65B6" w:rsidP="00DC65B6">
      <w:pPr>
        <w:pStyle w:val="BodyText"/>
        <w:rPr>
          <w:bCs/>
        </w:rPr>
      </w:pPr>
    </w:p>
    <w:p w:rsidR="00DC65B6" w:rsidRPr="00DC65B6" w:rsidRDefault="0024073C" w:rsidP="00DC65B6">
      <w:pPr>
        <w:pStyle w:val="BodyText"/>
        <w:rPr>
          <w:bCs/>
        </w:rPr>
      </w:pPr>
      <w:r>
        <w:rPr>
          <w:bCs/>
        </w:rPr>
        <w:t>Dr. Leonard Lock</w:t>
      </w:r>
    </w:p>
    <w:p w:rsidR="00DC65B6" w:rsidRPr="00DC65B6" w:rsidRDefault="00DC65B6" w:rsidP="00DC65B6">
      <w:pPr>
        <w:pStyle w:val="BodyText"/>
        <w:rPr>
          <w:bCs/>
        </w:rPr>
      </w:pPr>
      <w:r w:rsidRPr="00DC65B6">
        <w:rPr>
          <w:bCs/>
        </w:rPr>
        <w:t xml:space="preserve">Director </w:t>
      </w:r>
      <w:r w:rsidR="00F15288">
        <w:rPr>
          <w:bCs/>
        </w:rPr>
        <w:t>of</w:t>
      </w:r>
      <w:r w:rsidRPr="00DC65B6">
        <w:rPr>
          <w:bCs/>
        </w:rPr>
        <w:t xml:space="preserve"> Instruction</w:t>
      </w:r>
      <w:r w:rsidR="00F15288">
        <w:rPr>
          <w:bCs/>
        </w:rPr>
        <w:t xml:space="preserve"> and Special Projects</w:t>
      </w:r>
    </w:p>
    <w:p w:rsidR="00DC65B6" w:rsidRPr="00DC65B6" w:rsidRDefault="00DC65B6" w:rsidP="00DC65B6">
      <w:pPr>
        <w:pStyle w:val="BodyText"/>
        <w:rPr>
          <w:bCs/>
        </w:rPr>
      </w:pPr>
      <w:r w:rsidRPr="00DC65B6">
        <w:rPr>
          <w:bCs/>
        </w:rPr>
        <w:t>Alabama Commission on Higher Education</w:t>
      </w:r>
    </w:p>
    <w:p w:rsidR="00DC65B6" w:rsidRPr="00DC65B6" w:rsidRDefault="00DC65B6" w:rsidP="00DC65B6">
      <w:pPr>
        <w:pStyle w:val="BodyText"/>
        <w:rPr>
          <w:bCs/>
        </w:rPr>
      </w:pPr>
      <w:r w:rsidRPr="00DC65B6">
        <w:rPr>
          <w:bCs/>
        </w:rPr>
        <w:t>PO Box 302000</w:t>
      </w:r>
    </w:p>
    <w:p w:rsidR="00026245" w:rsidRDefault="00DC65B6" w:rsidP="00DC65B6">
      <w:pPr>
        <w:pStyle w:val="BodyText"/>
        <w:rPr>
          <w:bCs/>
        </w:rPr>
      </w:pPr>
      <w:r w:rsidRPr="00DC65B6">
        <w:rPr>
          <w:bCs/>
        </w:rPr>
        <w:t>Montgomery, AL 36130-2000</w:t>
      </w:r>
    </w:p>
    <w:p w:rsidR="00DC65B6" w:rsidRDefault="00DC65B6" w:rsidP="00DC65B6">
      <w:pPr>
        <w:pStyle w:val="BodyText"/>
        <w:rPr>
          <w:bCs/>
        </w:rPr>
      </w:pPr>
    </w:p>
    <w:p w:rsidR="00DC65B6" w:rsidRDefault="00DC65B6" w:rsidP="00DC65B6">
      <w:pPr>
        <w:pStyle w:val="BodyText"/>
        <w:rPr>
          <w:bCs/>
        </w:rPr>
      </w:pPr>
      <w:r>
        <w:rPr>
          <w:bCs/>
        </w:rPr>
        <w:t>For deadlines for submission, please refer to the Commission website:</w:t>
      </w:r>
    </w:p>
    <w:p w:rsidR="00DC65B6" w:rsidRPr="00DC65B6" w:rsidRDefault="00166914" w:rsidP="00DC65B6">
      <w:pPr>
        <w:pStyle w:val="BodyText"/>
        <w:rPr>
          <w:bCs/>
          <w:u w:val="single"/>
        </w:rPr>
      </w:pPr>
      <w:hyperlink r:id="rId9" w:history="1">
        <w:r>
          <w:rPr>
            <w:rStyle w:val="Hyperlink"/>
            <w:bCs/>
          </w:rPr>
          <w:t>http://www.ache.alabama.gov/Content/Commission%20Meetings/Deadlines.pdf</w:t>
        </w:r>
      </w:hyperlink>
      <w:bookmarkStart w:id="0" w:name="_GoBack"/>
      <w:bookmarkEnd w:id="0"/>
      <w:r w:rsidR="00DC65B6" w:rsidRPr="00DC65B6">
        <w:rPr>
          <w:bCs/>
        </w:rPr>
        <w:t>.</w:t>
      </w:r>
    </w:p>
    <w:p w:rsidR="00DC65B6" w:rsidRDefault="00DC65B6" w:rsidP="00DC65B6">
      <w:pPr>
        <w:pStyle w:val="BodyText"/>
        <w:rPr>
          <w:bCs/>
        </w:rPr>
      </w:pPr>
    </w:p>
    <w:p w:rsidR="00DC65B6" w:rsidRDefault="00DC65B6" w:rsidP="00DC65B6">
      <w:pPr>
        <w:pStyle w:val="BodyText"/>
        <w:rPr>
          <w:b/>
          <w:sz w:val="22"/>
          <w:szCs w:val="22"/>
        </w:rPr>
      </w:pPr>
    </w:p>
    <w:p w:rsidR="00026245" w:rsidRDefault="00026245" w:rsidP="008C0D5C">
      <w:pPr>
        <w:pStyle w:val="BodyText"/>
        <w:tabs>
          <w:tab w:val="clear" w:pos="600"/>
          <w:tab w:val="clear" w:pos="1530"/>
          <w:tab w:val="clear" w:pos="4200"/>
        </w:tabs>
        <w:rPr>
          <w:b/>
          <w:sz w:val="22"/>
          <w:szCs w:val="22"/>
        </w:rPr>
      </w:pPr>
    </w:p>
    <w:p w:rsidR="00026245" w:rsidRDefault="00026245" w:rsidP="008C0D5C">
      <w:pPr>
        <w:pStyle w:val="BodyText"/>
        <w:tabs>
          <w:tab w:val="clear" w:pos="600"/>
          <w:tab w:val="clear" w:pos="1530"/>
          <w:tab w:val="clear" w:pos="4200"/>
        </w:tabs>
        <w:rPr>
          <w:b/>
          <w:sz w:val="22"/>
          <w:szCs w:val="22"/>
        </w:rPr>
      </w:pPr>
    </w:p>
    <w:p w:rsidR="00026245" w:rsidRPr="00BB5BA0" w:rsidRDefault="00026245" w:rsidP="00026245">
      <w:pPr>
        <w:pStyle w:val="BodyText"/>
        <w:tabs>
          <w:tab w:val="clear" w:pos="600"/>
          <w:tab w:val="clear" w:pos="1530"/>
          <w:tab w:val="clear" w:pos="4200"/>
        </w:tabs>
        <w:jc w:val="center"/>
        <w:rPr>
          <w:sz w:val="22"/>
          <w:szCs w:val="22"/>
        </w:rPr>
      </w:pPr>
      <w:r>
        <w:rPr>
          <w:sz w:val="22"/>
          <w:szCs w:val="22"/>
        </w:rPr>
        <w:t>-b-</w:t>
      </w:r>
    </w:p>
    <w:p w:rsidR="00026245" w:rsidRDefault="00026245" w:rsidP="008C0D5C">
      <w:pPr>
        <w:pStyle w:val="BodyText"/>
        <w:tabs>
          <w:tab w:val="clear" w:pos="600"/>
          <w:tab w:val="clear" w:pos="1530"/>
          <w:tab w:val="clear" w:pos="4200"/>
        </w:tabs>
        <w:rPr>
          <w:b/>
          <w:sz w:val="22"/>
          <w:szCs w:val="22"/>
        </w:rPr>
      </w:pPr>
    </w:p>
    <w:p w:rsidR="001A0135" w:rsidRPr="00BB5BA0" w:rsidRDefault="001A0135" w:rsidP="008C0D5C">
      <w:pPr>
        <w:pStyle w:val="BodyText"/>
        <w:tabs>
          <w:tab w:val="clear" w:pos="600"/>
          <w:tab w:val="clear" w:pos="1530"/>
          <w:tab w:val="clear" w:pos="4200"/>
        </w:tabs>
        <w:rPr>
          <w:b/>
          <w:sz w:val="22"/>
          <w:szCs w:val="22"/>
        </w:rPr>
      </w:pPr>
    </w:p>
    <w:p w:rsidR="008C0D5C" w:rsidRPr="00BB5BA0" w:rsidRDefault="008C0D5C">
      <w:pPr>
        <w:rPr>
          <w:rFonts w:cs="Times New Roman"/>
          <w:b/>
          <w:snapToGrid w:val="0"/>
        </w:rPr>
      </w:pPr>
      <w:r w:rsidRPr="00BB5BA0">
        <w:rPr>
          <w:b/>
        </w:rPr>
        <w:br w:type="page"/>
      </w:r>
    </w:p>
    <w:p w:rsidR="008C0D5C" w:rsidRPr="002A038C" w:rsidRDefault="00BB5BA0" w:rsidP="00BB5BA0">
      <w:pPr>
        <w:pStyle w:val="BodyText"/>
        <w:tabs>
          <w:tab w:val="clear" w:pos="600"/>
          <w:tab w:val="clear" w:pos="1530"/>
          <w:tab w:val="clear" w:pos="4200"/>
        </w:tabs>
        <w:jc w:val="center"/>
        <w:rPr>
          <w:b/>
          <w:i/>
          <w:sz w:val="20"/>
        </w:rPr>
      </w:pPr>
      <w:r w:rsidRPr="002A038C">
        <w:rPr>
          <w:b/>
          <w:i/>
          <w:sz w:val="20"/>
        </w:rPr>
        <w:lastRenderedPageBreak/>
        <w:t>Alabama Commission on Higher Education</w:t>
      </w:r>
    </w:p>
    <w:p w:rsidR="00746E5B" w:rsidRDefault="00746E5B" w:rsidP="00746E5B">
      <w:pPr>
        <w:pStyle w:val="BodyText"/>
        <w:tabs>
          <w:tab w:val="clear" w:pos="600"/>
          <w:tab w:val="clear" w:pos="1530"/>
          <w:tab w:val="clear" w:pos="4200"/>
        </w:tabs>
        <w:rPr>
          <w:b/>
          <w:sz w:val="22"/>
          <w:szCs w:val="22"/>
        </w:rPr>
      </w:pPr>
    </w:p>
    <w:p w:rsidR="00BB5BA0" w:rsidRPr="009A5F72" w:rsidRDefault="00E2485C" w:rsidP="00BB5BA0">
      <w:pPr>
        <w:pStyle w:val="BodyText"/>
        <w:tabs>
          <w:tab w:val="clear" w:pos="600"/>
          <w:tab w:val="clear" w:pos="1530"/>
          <w:tab w:val="clear" w:pos="4200"/>
        </w:tabs>
        <w:jc w:val="center"/>
        <w:rPr>
          <w:b/>
          <w:sz w:val="20"/>
        </w:rPr>
      </w:pPr>
      <w:r w:rsidRPr="009A5F72">
        <w:rPr>
          <w:b/>
          <w:sz w:val="20"/>
        </w:rPr>
        <w:t>Academic Program Inventory</w:t>
      </w:r>
    </w:p>
    <w:p w:rsidR="00BB5BA0" w:rsidRPr="009A5F72" w:rsidRDefault="00BB5BA0" w:rsidP="00BB5BA0">
      <w:pPr>
        <w:pStyle w:val="BodyText"/>
        <w:tabs>
          <w:tab w:val="clear" w:pos="600"/>
          <w:tab w:val="clear" w:pos="1530"/>
          <w:tab w:val="clear" w:pos="4200"/>
        </w:tabs>
        <w:jc w:val="center"/>
        <w:rPr>
          <w:b/>
          <w:sz w:val="20"/>
        </w:rPr>
      </w:pPr>
    </w:p>
    <w:p w:rsidR="00DD7BC3" w:rsidRPr="009A5F72" w:rsidRDefault="00E2485C" w:rsidP="00BB5BA0">
      <w:pPr>
        <w:pStyle w:val="BodyText"/>
        <w:tabs>
          <w:tab w:val="clear" w:pos="600"/>
          <w:tab w:val="clear" w:pos="1530"/>
          <w:tab w:val="clear" w:pos="4200"/>
        </w:tabs>
        <w:jc w:val="center"/>
        <w:rPr>
          <w:b/>
          <w:sz w:val="20"/>
        </w:rPr>
      </w:pPr>
      <w:r w:rsidRPr="009A5F72">
        <w:rPr>
          <w:b/>
          <w:sz w:val="20"/>
        </w:rPr>
        <w:t xml:space="preserve">Form A: </w:t>
      </w:r>
      <w:r w:rsidR="00BB5BA0" w:rsidRPr="009A5F72">
        <w:rPr>
          <w:b/>
          <w:sz w:val="20"/>
        </w:rPr>
        <w:t xml:space="preserve"> Information Item for the </w:t>
      </w:r>
      <w:r w:rsidR="000B7415" w:rsidRPr="009A5F72">
        <w:rPr>
          <w:b/>
          <w:sz w:val="20"/>
        </w:rPr>
        <w:t>Alteration of CIP Code, Program Title,</w:t>
      </w:r>
      <w:r w:rsidR="00DD7BC3" w:rsidRPr="009A5F72">
        <w:rPr>
          <w:b/>
          <w:sz w:val="20"/>
        </w:rPr>
        <w:t xml:space="preserve"> </w:t>
      </w:r>
      <w:r w:rsidR="00BB5BA0" w:rsidRPr="009A5F72">
        <w:rPr>
          <w:b/>
          <w:sz w:val="20"/>
        </w:rPr>
        <w:t xml:space="preserve">and </w:t>
      </w:r>
      <w:r w:rsidR="00DD7BC3" w:rsidRPr="009A5F72">
        <w:rPr>
          <w:b/>
          <w:sz w:val="20"/>
        </w:rPr>
        <w:t>Degree Nomenclature</w:t>
      </w:r>
      <w:r w:rsidR="008C0D5C" w:rsidRPr="009A5F72">
        <w:rPr>
          <w:b/>
          <w:sz w:val="20"/>
        </w:rPr>
        <w:t xml:space="preserve"> </w:t>
      </w:r>
      <w:proofErr w:type="gramStart"/>
      <w:r w:rsidR="008C0D5C" w:rsidRPr="009A5F72">
        <w:rPr>
          <w:b/>
          <w:sz w:val="20"/>
        </w:rPr>
        <w:t>Except</w:t>
      </w:r>
      <w:proofErr w:type="gramEnd"/>
      <w:r w:rsidR="008C0D5C" w:rsidRPr="009A5F72">
        <w:rPr>
          <w:b/>
          <w:sz w:val="20"/>
        </w:rPr>
        <w:t xml:space="preserve"> </w:t>
      </w:r>
      <w:r w:rsidR="00BB5BA0" w:rsidRPr="009A5F72">
        <w:rPr>
          <w:b/>
          <w:sz w:val="20"/>
        </w:rPr>
        <w:t>at the Doctoral L</w:t>
      </w:r>
      <w:r w:rsidR="009D57C0" w:rsidRPr="009A5F72">
        <w:rPr>
          <w:b/>
          <w:sz w:val="20"/>
        </w:rPr>
        <w:t>evel</w:t>
      </w:r>
    </w:p>
    <w:p w:rsidR="009D57C0" w:rsidRPr="009D57C0" w:rsidRDefault="009D57C0" w:rsidP="00794CEC">
      <w:pPr>
        <w:pStyle w:val="BodyText"/>
        <w:tabs>
          <w:tab w:val="clear" w:pos="600"/>
          <w:tab w:val="clear" w:pos="1530"/>
          <w:tab w:val="clear" w:pos="4200"/>
        </w:tabs>
        <w:rPr>
          <w:sz w:val="22"/>
          <w:szCs w:val="22"/>
        </w:rPr>
      </w:pPr>
    </w:p>
    <w:p w:rsidR="00BB5BA0" w:rsidRDefault="00BB5BA0" w:rsidP="00794CEC">
      <w:pPr>
        <w:pStyle w:val="BodyText"/>
        <w:tabs>
          <w:tab w:val="clear" w:pos="600"/>
          <w:tab w:val="clear" w:pos="1530"/>
          <w:tab w:val="clear" w:pos="4200"/>
        </w:tabs>
        <w:rPr>
          <w:sz w:val="22"/>
          <w:szCs w:val="22"/>
        </w:rPr>
      </w:pPr>
      <w:r w:rsidRPr="00BB5BA0">
        <w:rPr>
          <w:b/>
          <w:sz w:val="22"/>
          <w:szCs w:val="22"/>
        </w:rPr>
        <w:t>Institution</w:t>
      </w:r>
      <w:r w:rsidR="00026245">
        <w:rPr>
          <w:sz w:val="22"/>
          <w:szCs w:val="22"/>
        </w:rPr>
        <w:t xml:space="preserve">:  </w:t>
      </w:r>
      <w:r>
        <w:rPr>
          <w:sz w:val="22"/>
          <w:szCs w:val="22"/>
        </w:rPr>
        <w:t>__________________________________________________________________</w:t>
      </w:r>
    </w:p>
    <w:p w:rsidR="00BB5BA0" w:rsidRDefault="00BB5BA0" w:rsidP="00794CEC">
      <w:pPr>
        <w:pStyle w:val="BodyText"/>
        <w:tabs>
          <w:tab w:val="clear" w:pos="600"/>
          <w:tab w:val="clear" w:pos="1530"/>
          <w:tab w:val="clear" w:pos="4200"/>
        </w:tabs>
        <w:rPr>
          <w:sz w:val="22"/>
          <w:szCs w:val="22"/>
        </w:rPr>
      </w:pPr>
    </w:p>
    <w:p w:rsidR="006237F6" w:rsidRPr="009D57C0" w:rsidRDefault="00DD7BC3" w:rsidP="00794CEC">
      <w:pPr>
        <w:pStyle w:val="BodyText"/>
        <w:tabs>
          <w:tab w:val="clear" w:pos="600"/>
          <w:tab w:val="clear" w:pos="1530"/>
          <w:tab w:val="clear" w:pos="4200"/>
        </w:tabs>
        <w:rPr>
          <w:sz w:val="22"/>
          <w:szCs w:val="22"/>
        </w:rPr>
      </w:pPr>
      <w:r w:rsidRPr="009D57C0">
        <w:rPr>
          <w:sz w:val="22"/>
          <w:szCs w:val="22"/>
        </w:rPr>
        <w:t>Using the instructions below, comple</w:t>
      </w:r>
      <w:r w:rsidR="00BB5BA0">
        <w:rPr>
          <w:sz w:val="22"/>
          <w:szCs w:val="22"/>
        </w:rPr>
        <w:t>te and submit the following</w:t>
      </w:r>
      <w:r w:rsidRPr="009D57C0">
        <w:rPr>
          <w:sz w:val="22"/>
          <w:szCs w:val="22"/>
        </w:rPr>
        <w:t>:</w:t>
      </w:r>
    </w:p>
    <w:p w:rsidR="000B7415" w:rsidRPr="009D57C0" w:rsidRDefault="000B7415" w:rsidP="00794CEC">
      <w:pPr>
        <w:pStyle w:val="BodyText"/>
        <w:tabs>
          <w:tab w:val="clear" w:pos="600"/>
          <w:tab w:val="clear" w:pos="1530"/>
          <w:tab w:val="clear" w:pos="4200"/>
        </w:tabs>
        <w:rPr>
          <w:sz w:val="22"/>
          <w:szCs w:val="22"/>
        </w:rPr>
      </w:pPr>
    </w:p>
    <w:p w:rsidR="00065A24" w:rsidRPr="009D57C0" w:rsidRDefault="006237F6" w:rsidP="000752B2">
      <w:pPr>
        <w:pStyle w:val="BodyText"/>
        <w:numPr>
          <w:ilvl w:val="0"/>
          <w:numId w:val="17"/>
        </w:numPr>
        <w:tabs>
          <w:tab w:val="clear" w:pos="600"/>
          <w:tab w:val="clear" w:pos="720"/>
          <w:tab w:val="clear" w:pos="1530"/>
          <w:tab w:val="clear" w:pos="4200"/>
          <w:tab w:val="num" w:pos="400"/>
        </w:tabs>
        <w:ind w:left="400" w:hanging="400"/>
        <w:rPr>
          <w:sz w:val="22"/>
          <w:szCs w:val="22"/>
        </w:rPr>
      </w:pPr>
      <w:r w:rsidRPr="009D57C0">
        <w:rPr>
          <w:sz w:val="22"/>
          <w:szCs w:val="22"/>
        </w:rPr>
        <w:t xml:space="preserve">Refer to the institution’s Academic Program Inventory for the current CIP code, program title, and degree nomenclature.  </w:t>
      </w:r>
      <w:r w:rsidR="00065A24" w:rsidRPr="009D57C0">
        <w:rPr>
          <w:sz w:val="22"/>
          <w:szCs w:val="22"/>
        </w:rPr>
        <w:t>This information is necessary for the review and evaluation of your request.</w:t>
      </w:r>
      <w:r w:rsidR="00037276" w:rsidRPr="009D57C0">
        <w:rPr>
          <w:sz w:val="22"/>
          <w:szCs w:val="22"/>
        </w:rPr>
        <w:t xml:space="preserve">  Failure to include this information will cause a delay in processing the request.</w:t>
      </w:r>
    </w:p>
    <w:p w:rsidR="00065A24" w:rsidRPr="009D57C0" w:rsidRDefault="00065A24" w:rsidP="00065A24">
      <w:pPr>
        <w:pStyle w:val="BodyText"/>
        <w:tabs>
          <w:tab w:val="clear" w:pos="600"/>
          <w:tab w:val="clear" w:pos="1530"/>
          <w:tab w:val="clear" w:pos="4200"/>
        </w:tabs>
        <w:ind w:left="360"/>
        <w:rPr>
          <w:sz w:val="22"/>
          <w:szCs w:val="22"/>
        </w:rPr>
      </w:pPr>
    </w:p>
    <w:p w:rsidR="006237F6" w:rsidRPr="009D57C0" w:rsidRDefault="000752B2" w:rsidP="000752B2">
      <w:pPr>
        <w:pStyle w:val="BodyText"/>
        <w:tabs>
          <w:tab w:val="clear" w:pos="600"/>
          <w:tab w:val="clear" w:pos="1530"/>
          <w:tab w:val="clear" w:pos="4200"/>
        </w:tabs>
        <w:ind w:left="400" w:hanging="400"/>
        <w:rPr>
          <w:sz w:val="22"/>
          <w:szCs w:val="22"/>
        </w:rPr>
      </w:pPr>
      <w:r w:rsidRPr="009D57C0">
        <w:rPr>
          <w:sz w:val="22"/>
          <w:szCs w:val="22"/>
        </w:rPr>
        <w:tab/>
      </w:r>
      <w:r w:rsidR="006237F6" w:rsidRPr="009D57C0">
        <w:rPr>
          <w:sz w:val="22"/>
          <w:szCs w:val="22"/>
        </w:rPr>
        <w:t xml:space="preserve">The Inventory </w:t>
      </w:r>
      <w:r w:rsidR="00065A24" w:rsidRPr="009D57C0">
        <w:rPr>
          <w:sz w:val="22"/>
          <w:szCs w:val="22"/>
        </w:rPr>
        <w:t xml:space="preserve">for each institution </w:t>
      </w:r>
      <w:r w:rsidR="006237F6" w:rsidRPr="009D57C0">
        <w:rPr>
          <w:sz w:val="22"/>
          <w:szCs w:val="22"/>
        </w:rPr>
        <w:t xml:space="preserve">is available online at </w:t>
      </w:r>
      <w:r w:rsidR="006237F6" w:rsidRPr="009D57C0">
        <w:rPr>
          <w:sz w:val="22"/>
          <w:szCs w:val="22"/>
          <w:u w:val="single"/>
        </w:rPr>
        <w:t>http://www.ache.alabama.gov/Acadaffr/ProgInv/institu.htm</w:t>
      </w:r>
      <w:r w:rsidR="006237F6" w:rsidRPr="009D57C0">
        <w:rPr>
          <w:sz w:val="22"/>
          <w:szCs w:val="22"/>
        </w:rPr>
        <w:t xml:space="preserve">.  </w:t>
      </w:r>
    </w:p>
    <w:p w:rsidR="00065A24" w:rsidRPr="009D57C0" w:rsidRDefault="00065A24" w:rsidP="00065A24">
      <w:pPr>
        <w:pStyle w:val="BodyText"/>
        <w:tabs>
          <w:tab w:val="clear" w:pos="600"/>
          <w:tab w:val="clear" w:pos="1530"/>
          <w:tab w:val="clear" w:pos="4200"/>
        </w:tabs>
        <w:rPr>
          <w:sz w:val="22"/>
          <w:szCs w:val="22"/>
        </w:rPr>
      </w:pPr>
    </w:p>
    <w:p w:rsidR="00FA6C35" w:rsidRPr="00FA6C35" w:rsidRDefault="00065A24" w:rsidP="00FA6C35">
      <w:pPr>
        <w:pStyle w:val="BodyText"/>
        <w:numPr>
          <w:ilvl w:val="0"/>
          <w:numId w:val="17"/>
        </w:numPr>
        <w:tabs>
          <w:tab w:val="clear" w:pos="600"/>
          <w:tab w:val="clear" w:pos="720"/>
          <w:tab w:val="clear" w:pos="1530"/>
          <w:tab w:val="clear" w:pos="4200"/>
          <w:tab w:val="num" w:pos="400"/>
        </w:tabs>
        <w:ind w:left="400" w:hanging="400"/>
        <w:rPr>
          <w:i/>
          <w:sz w:val="22"/>
          <w:szCs w:val="22"/>
        </w:rPr>
      </w:pPr>
      <w:r w:rsidRPr="009D57C0">
        <w:rPr>
          <w:sz w:val="22"/>
          <w:szCs w:val="22"/>
        </w:rPr>
        <w:t xml:space="preserve">List the </w:t>
      </w:r>
      <w:r w:rsidRPr="009D57C0">
        <w:rPr>
          <w:sz w:val="22"/>
          <w:szCs w:val="22"/>
          <w:u w:val="single"/>
        </w:rPr>
        <w:t>current</w:t>
      </w:r>
      <w:r w:rsidRPr="009D57C0">
        <w:rPr>
          <w:sz w:val="22"/>
          <w:szCs w:val="22"/>
        </w:rPr>
        <w:t xml:space="preserve"> identifiers for the program</w:t>
      </w:r>
      <w:r w:rsidR="000B7415" w:rsidRPr="009D57C0">
        <w:rPr>
          <w:sz w:val="22"/>
          <w:szCs w:val="22"/>
        </w:rPr>
        <w:t xml:space="preserve"> from the Academic Program Inventory</w:t>
      </w:r>
      <w:r w:rsidRPr="009D57C0">
        <w:rPr>
          <w:sz w:val="22"/>
          <w:szCs w:val="22"/>
        </w:rPr>
        <w:t xml:space="preserve"> on line 1 below.</w:t>
      </w:r>
      <w:r w:rsidR="00FA6C35">
        <w:rPr>
          <w:sz w:val="22"/>
          <w:szCs w:val="22"/>
        </w:rPr>
        <w:t xml:space="preserve"> </w:t>
      </w:r>
    </w:p>
    <w:p w:rsidR="00FA6C35" w:rsidRDefault="00FA6C35" w:rsidP="00FA6C35">
      <w:pPr>
        <w:pStyle w:val="BodyText"/>
        <w:tabs>
          <w:tab w:val="clear" w:pos="600"/>
          <w:tab w:val="clear" w:pos="1530"/>
          <w:tab w:val="clear" w:pos="4200"/>
        </w:tabs>
        <w:ind w:left="400"/>
        <w:rPr>
          <w:i/>
          <w:sz w:val="22"/>
          <w:szCs w:val="22"/>
        </w:rPr>
      </w:pPr>
    </w:p>
    <w:p w:rsidR="00065A24" w:rsidRDefault="00FA6C35" w:rsidP="00FA6C35">
      <w:pPr>
        <w:pStyle w:val="BodyText"/>
        <w:tabs>
          <w:tab w:val="clear" w:pos="600"/>
          <w:tab w:val="clear" w:pos="1530"/>
          <w:tab w:val="clear" w:pos="4200"/>
        </w:tabs>
        <w:ind w:left="400"/>
        <w:rPr>
          <w:i/>
          <w:sz w:val="22"/>
          <w:szCs w:val="22"/>
        </w:rPr>
      </w:pPr>
      <w:r>
        <w:rPr>
          <w:i/>
          <w:sz w:val="22"/>
          <w:szCs w:val="22"/>
        </w:rPr>
        <w:t>Example:</w:t>
      </w:r>
    </w:p>
    <w:tbl>
      <w:tblPr>
        <w:tblStyle w:val="TableGrid"/>
        <w:tblW w:w="0" w:type="auto"/>
        <w:tblInd w:w="18" w:type="dxa"/>
        <w:tblLook w:val="04A0" w:firstRow="1" w:lastRow="0" w:firstColumn="1" w:lastColumn="0" w:noHBand="0" w:noVBand="1"/>
      </w:tblPr>
      <w:tblGrid>
        <w:gridCol w:w="2391"/>
        <w:gridCol w:w="939"/>
        <w:gridCol w:w="4770"/>
        <w:gridCol w:w="1548"/>
      </w:tblGrid>
      <w:tr w:rsidR="00FA6C35" w:rsidRPr="00CE6BF2" w:rsidTr="00FA6C35">
        <w:tc>
          <w:tcPr>
            <w:tcW w:w="2391" w:type="dxa"/>
          </w:tcPr>
          <w:p w:rsidR="00FA6C35" w:rsidRPr="00CE6BF2" w:rsidRDefault="00FA6C35" w:rsidP="00FA6C35">
            <w:pPr>
              <w:pStyle w:val="BodyText"/>
              <w:tabs>
                <w:tab w:val="clear" w:pos="600"/>
                <w:tab w:val="clear" w:pos="1530"/>
                <w:tab w:val="clear" w:pos="4200"/>
              </w:tabs>
              <w:ind w:left="360"/>
              <w:jc w:val="both"/>
              <w:rPr>
                <w:i/>
                <w:sz w:val="20"/>
              </w:rPr>
            </w:pPr>
          </w:p>
          <w:p w:rsidR="00FA6C35" w:rsidRPr="00CE6BF2" w:rsidRDefault="00FA6C35" w:rsidP="00FA6C35">
            <w:pPr>
              <w:pStyle w:val="BodyText"/>
              <w:tabs>
                <w:tab w:val="clear" w:pos="600"/>
                <w:tab w:val="clear" w:pos="1530"/>
                <w:tab w:val="clear" w:pos="4200"/>
              </w:tabs>
              <w:jc w:val="both"/>
              <w:rPr>
                <w:i/>
                <w:sz w:val="20"/>
              </w:rPr>
            </w:pPr>
            <w:r>
              <w:rPr>
                <w:i/>
                <w:sz w:val="20"/>
              </w:rPr>
              <w:t>1.</w:t>
            </w:r>
            <w:r w:rsidRPr="00CE6BF2">
              <w:rPr>
                <w:i/>
                <w:sz w:val="20"/>
              </w:rPr>
              <w:t>Current listing</w:t>
            </w:r>
          </w:p>
        </w:tc>
        <w:tc>
          <w:tcPr>
            <w:tcW w:w="939" w:type="dxa"/>
          </w:tcPr>
          <w:p w:rsidR="00FA6C35" w:rsidRPr="00CE6BF2" w:rsidRDefault="00FA6C35" w:rsidP="00FA6C35">
            <w:pPr>
              <w:pStyle w:val="BodyText"/>
              <w:tabs>
                <w:tab w:val="clear" w:pos="600"/>
                <w:tab w:val="clear" w:pos="1530"/>
                <w:tab w:val="clear" w:pos="4200"/>
              </w:tabs>
              <w:jc w:val="both"/>
              <w:rPr>
                <w:i/>
                <w:sz w:val="20"/>
              </w:rPr>
            </w:pPr>
          </w:p>
          <w:p w:rsidR="00FA6C35" w:rsidRPr="00CE6BF2" w:rsidRDefault="002A038C" w:rsidP="00FA6C35">
            <w:pPr>
              <w:pStyle w:val="BodyText"/>
              <w:tabs>
                <w:tab w:val="clear" w:pos="600"/>
                <w:tab w:val="clear" w:pos="1530"/>
                <w:tab w:val="clear" w:pos="4200"/>
              </w:tabs>
              <w:jc w:val="both"/>
              <w:rPr>
                <w:i/>
                <w:sz w:val="20"/>
              </w:rPr>
            </w:pPr>
            <w:r>
              <w:rPr>
                <w:i/>
                <w:sz w:val="20"/>
              </w:rPr>
              <w:t>45.1101</w:t>
            </w:r>
          </w:p>
        </w:tc>
        <w:tc>
          <w:tcPr>
            <w:tcW w:w="4770" w:type="dxa"/>
          </w:tcPr>
          <w:p w:rsidR="00FA6C35" w:rsidRPr="00CE6BF2" w:rsidRDefault="00FA6C35" w:rsidP="00FA6C35">
            <w:pPr>
              <w:pStyle w:val="BodyText"/>
              <w:tabs>
                <w:tab w:val="clear" w:pos="600"/>
                <w:tab w:val="clear" w:pos="1530"/>
                <w:tab w:val="clear" w:pos="4200"/>
              </w:tabs>
              <w:jc w:val="both"/>
              <w:rPr>
                <w:i/>
                <w:sz w:val="20"/>
              </w:rPr>
            </w:pPr>
          </w:p>
          <w:p w:rsidR="00FA6C35" w:rsidRPr="00CE6BF2" w:rsidRDefault="002A038C" w:rsidP="00FA6C35">
            <w:pPr>
              <w:pStyle w:val="BodyText"/>
              <w:tabs>
                <w:tab w:val="clear" w:pos="600"/>
                <w:tab w:val="clear" w:pos="1530"/>
                <w:tab w:val="clear" w:pos="4200"/>
              </w:tabs>
              <w:jc w:val="center"/>
              <w:rPr>
                <w:i/>
                <w:sz w:val="20"/>
              </w:rPr>
            </w:pPr>
            <w:r>
              <w:rPr>
                <w:i/>
                <w:sz w:val="20"/>
              </w:rPr>
              <w:t>Sociology</w:t>
            </w:r>
          </w:p>
        </w:tc>
        <w:tc>
          <w:tcPr>
            <w:tcW w:w="1548" w:type="dxa"/>
          </w:tcPr>
          <w:p w:rsidR="00FA6C35" w:rsidRPr="00CE6BF2" w:rsidRDefault="00FA6C35" w:rsidP="00FA6C35">
            <w:pPr>
              <w:pStyle w:val="BodyText"/>
              <w:tabs>
                <w:tab w:val="clear" w:pos="600"/>
                <w:tab w:val="clear" w:pos="1530"/>
                <w:tab w:val="clear" w:pos="4200"/>
              </w:tabs>
              <w:jc w:val="both"/>
              <w:rPr>
                <w:i/>
                <w:sz w:val="20"/>
              </w:rPr>
            </w:pPr>
          </w:p>
          <w:p w:rsidR="00FA6C35" w:rsidRPr="00CE6BF2" w:rsidRDefault="00FA6C35" w:rsidP="00FA6C35">
            <w:pPr>
              <w:pStyle w:val="BodyText"/>
              <w:tabs>
                <w:tab w:val="clear" w:pos="600"/>
                <w:tab w:val="clear" w:pos="1530"/>
                <w:tab w:val="clear" w:pos="4200"/>
              </w:tabs>
              <w:jc w:val="both"/>
              <w:rPr>
                <w:i/>
                <w:sz w:val="20"/>
              </w:rPr>
            </w:pPr>
            <w:r>
              <w:rPr>
                <w:i/>
                <w:sz w:val="20"/>
              </w:rPr>
              <w:t>BS</w:t>
            </w:r>
          </w:p>
        </w:tc>
      </w:tr>
    </w:tbl>
    <w:p w:rsidR="00FA6C35" w:rsidRPr="009D57C0" w:rsidRDefault="00FA6C35" w:rsidP="00065A24">
      <w:pPr>
        <w:pStyle w:val="BodyText"/>
        <w:tabs>
          <w:tab w:val="clear" w:pos="600"/>
          <w:tab w:val="clear" w:pos="1530"/>
          <w:tab w:val="clear" w:pos="4200"/>
        </w:tabs>
        <w:ind w:left="360"/>
        <w:rPr>
          <w:i/>
          <w:sz w:val="22"/>
          <w:szCs w:val="22"/>
        </w:rPr>
      </w:pPr>
    </w:p>
    <w:p w:rsidR="00065A24" w:rsidRPr="002A038C" w:rsidRDefault="00065A24" w:rsidP="000752B2">
      <w:pPr>
        <w:pStyle w:val="BodyText"/>
        <w:numPr>
          <w:ilvl w:val="0"/>
          <w:numId w:val="17"/>
        </w:numPr>
        <w:tabs>
          <w:tab w:val="clear" w:pos="600"/>
          <w:tab w:val="clear" w:pos="720"/>
          <w:tab w:val="clear" w:pos="1530"/>
          <w:tab w:val="clear" w:pos="4200"/>
          <w:tab w:val="num" w:pos="400"/>
        </w:tabs>
        <w:ind w:left="400" w:hanging="400"/>
        <w:rPr>
          <w:i/>
          <w:sz w:val="22"/>
          <w:szCs w:val="22"/>
        </w:rPr>
      </w:pPr>
      <w:r w:rsidRPr="009D57C0">
        <w:rPr>
          <w:sz w:val="22"/>
          <w:szCs w:val="22"/>
        </w:rPr>
        <w:t xml:space="preserve">List how the program should appear in the Inventory after </w:t>
      </w:r>
      <w:r w:rsidR="000752B2" w:rsidRPr="009D57C0">
        <w:rPr>
          <w:sz w:val="22"/>
          <w:szCs w:val="22"/>
        </w:rPr>
        <w:t xml:space="preserve">the requested </w:t>
      </w:r>
      <w:r w:rsidRPr="009D57C0">
        <w:rPr>
          <w:sz w:val="22"/>
          <w:szCs w:val="22"/>
        </w:rPr>
        <w:t>change</w:t>
      </w:r>
      <w:r w:rsidR="000752B2" w:rsidRPr="009D57C0">
        <w:rPr>
          <w:sz w:val="22"/>
          <w:szCs w:val="22"/>
        </w:rPr>
        <w:t>(</w:t>
      </w:r>
      <w:r w:rsidRPr="009D57C0">
        <w:rPr>
          <w:sz w:val="22"/>
          <w:szCs w:val="22"/>
        </w:rPr>
        <w:t>s</w:t>
      </w:r>
      <w:r w:rsidR="000752B2" w:rsidRPr="009D57C0">
        <w:rPr>
          <w:sz w:val="22"/>
          <w:szCs w:val="22"/>
        </w:rPr>
        <w:t>)</w:t>
      </w:r>
      <w:r w:rsidRPr="009D57C0">
        <w:rPr>
          <w:sz w:val="22"/>
          <w:szCs w:val="22"/>
        </w:rPr>
        <w:t xml:space="preserve"> are made on line 2 below.</w:t>
      </w:r>
    </w:p>
    <w:p w:rsidR="002A038C" w:rsidRPr="002A038C" w:rsidRDefault="002A038C" w:rsidP="002A038C">
      <w:pPr>
        <w:pStyle w:val="BodyText"/>
        <w:tabs>
          <w:tab w:val="clear" w:pos="600"/>
          <w:tab w:val="clear" w:pos="1530"/>
          <w:tab w:val="clear" w:pos="4200"/>
        </w:tabs>
        <w:ind w:left="400"/>
        <w:rPr>
          <w:i/>
          <w:sz w:val="22"/>
          <w:szCs w:val="22"/>
        </w:rPr>
      </w:pPr>
    </w:p>
    <w:p w:rsidR="00FA6C35" w:rsidRDefault="002A038C" w:rsidP="002A038C">
      <w:pPr>
        <w:pStyle w:val="BodyText"/>
        <w:tabs>
          <w:tab w:val="clear" w:pos="600"/>
          <w:tab w:val="clear" w:pos="1530"/>
          <w:tab w:val="clear" w:pos="4200"/>
        </w:tabs>
        <w:ind w:left="400"/>
        <w:rPr>
          <w:sz w:val="22"/>
          <w:szCs w:val="22"/>
        </w:rPr>
      </w:pPr>
      <w:r w:rsidRPr="002A038C">
        <w:rPr>
          <w:i/>
          <w:sz w:val="22"/>
          <w:szCs w:val="22"/>
        </w:rPr>
        <w:t>Example:</w:t>
      </w:r>
    </w:p>
    <w:tbl>
      <w:tblPr>
        <w:tblStyle w:val="TableGrid"/>
        <w:tblW w:w="0" w:type="auto"/>
        <w:tblInd w:w="18" w:type="dxa"/>
        <w:tblLook w:val="04A0" w:firstRow="1" w:lastRow="0" w:firstColumn="1" w:lastColumn="0" w:noHBand="0" w:noVBand="1"/>
      </w:tblPr>
      <w:tblGrid>
        <w:gridCol w:w="2391"/>
        <w:gridCol w:w="939"/>
        <w:gridCol w:w="4770"/>
        <w:gridCol w:w="1548"/>
      </w:tblGrid>
      <w:tr w:rsidR="00FA6C35" w:rsidRPr="00CE6BF2" w:rsidTr="00FA6C35">
        <w:tc>
          <w:tcPr>
            <w:tcW w:w="2391" w:type="dxa"/>
          </w:tcPr>
          <w:p w:rsidR="00FA6C35" w:rsidRPr="00CE6BF2" w:rsidRDefault="00FA6C35" w:rsidP="00FA6C35">
            <w:pPr>
              <w:pStyle w:val="BodyText"/>
              <w:tabs>
                <w:tab w:val="clear" w:pos="600"/>
                <w:tab w:val="clear" w:pos="1530"/>
                <w:tab w:val="clear" w:pos="4200"/>
              </w:tabs>
              <w:ind w:left="360"/>
              <w:jc w:val="both"/>
              <w:rPr>
                <w:i/>
                <w:sz w:val="20"/>
              </w:rPr>
            </w:pPr>
          </w:p>
          <w:p w:rsidR="00FA6C35" w:rsidRPr="00CE6BF2" w:rsidRDefault="00FA6C35" w:rsidP="00FA6C35">
            <w:pPr>
              <w:pStyle w:val="BodyText"/>
              <w:tabs>
                <w:tab w:val="clear" w:pos="600"/>
                <w:tab w:val="clear" w:pos="1530"/>
                <w:tab w:val="clear" w:pos="4200"/>
              </w:tabs>
              <w:jc w:val="both"/>
              <w:rPr>
                <w:i/>
                <w:sz w:val="20"/>
              </w:rPr>
            </w:pPr>
            <w:r>
              <w:rPr>
                <w:i/>
                <w:sz w:val="20"/>
              </w:rPr>
              <w:t>2. Proposed</w:t>
            </w:r>
            <w:r w:rsidRPr="00CE6BF2">
              <w:rPr>
                <w:i/>
                <w:sz w:val="20"/>
              </w:rPr>
              <w:t xml:space="preserve"> listing</w:t>
            </w:r>
          </w:p>
        </w:tc>
        <w:tc>
          <w:tcPr>
            <w:tcW w:w="939" w:type="dxa"/>
          </w:tcPr>
          <w:p w:rsidR="00FA6C35" w:rsidRPr="00CE6BF2" w:rsidRDefault="00FA6C35" w:rsidP="00FA6C35">
            <w:pPr>
              <w:pStyle w:val="BodyText"/>
              <w:tabs>
                <w:tab w:val="clear" w:pos="600"/>
                <w:tab w:val="clear" w:pos="1530"/>
                <w:tab w:val="clear" w:pos="4200"/>
              </w:tabs>
              <w:jc w:val="both"/>
              <w:rPr>
                <w:i/>
                <w:sz w:val="20"/>
              </w:rPr>
            </w:pPr>
          </w:p>
          <w:p w:rsidR="00FA6C35" w:rsidRPr="00CE6BF2" w:rsidRDefault="002A038C" w:rsidP="00FA6C35">
            <w:pPr>
              <w:pStyle w:val="BodyText"/>
              <w:tabs>
                <w:tab w:val="clear" w:pos="600"/>
                <w:tab w:val="clear" w:pos="1530"/>
                <w:tab w:val="clear" w:pos="4200"/>
              </w:tabs>
              <w:jc w:val="both"/>
              <w:rPr>
                <w:i/>
                <w:sz w:val="20"/>
              </w:rPr>
            </w:pPr>
            <w:r>
              <w:rPr>
                <w:i/>
                <w:sz w:val="20"/>
              </w:rPr>
              <w:t>45.1101</w:t>
            </w:r>
          </w:p>
        </w:tc>
        <w:tc>
          <w:tcPr>
            <w:tcW w:w="4770" w:type="dxa"/>
          </w:tcPr>
          <w:p w:rsidR="00FA6C35" w:rsidRPr="00CE6BF2" w:rsidRDefault="00FA6C35" w:rsidP="00FA6C35">
            <w:pPr>
              <w:pStyle w:val="BodyText"/>
              <w:tabs>
                <w:tab w:val="clear" w:pos="600"/>
                <w:tab w:val="clear" w:pos="1530"/>
                <w:tab w:val="clear" w:pos="4200"/>
              </w:tabs>
              <w:jc w:val="both"/>
              <w:rPr>
                <w:i/>
                <w:sz w:val="20"/>
              </w:rPr>
            </w:pPr>
          </w:p>
          <w:p w:rsidR="00FA6C35" w:rsidRPr="00CE6BF2" w:rsidRDefault="002A038C" w:rsidP="00FA6C35">
            <w:pPr>
              <w:pStyle w:val="BodyText"/>
              <w:tabs>
                <w:tab w:val="clear" w:pos="600"/>
                <w:tab w:val="clear" w:pos="1530"/>
                <w:tab w:val="clear" w:pos="4200"/>
              </w:tabs>
              <w:jc w:val="center"/>
              <w:rPr>
                <w:i/>
                <w:sz w:val="20"/>
              </w:rPr>
            </w:pPr>
            <w:r>
              <w:rPr>
                <w:i/>
                <w:sz w:val="20"/>
              </w:rPr>
              <w:t>Sociology</w:t>
            </w:r>
          </w:p>
        </w:tc>
        <w:tc>
          <w:tcPr>
            <w:tcW w:w="1548" w:type="dxa"/>
          </w:tcPr>
          <w:p w:rsidR="00FA6C35" w:rsidRPr="00CE6BF2" w:rsidRDefault="00FA6C35" w:rsidP="00FA6C35">
            <w:pPr>
              <w:pStyle w:val="BodyText"/>
              <w:tabs>
                <w:tab w:val="clear" w:pos="600"/>
                <w:tab w:val="clear" w:pos="1530"/>
                <w:tab w:val="clear" w:pos="4200"/>
              </w:tabs>
              <w:jc w:val="both"/>
              <w:rPr>
                <w:i/>
                <w:sz w:val="20"/>
              </w:rPr>
            </w:pPr>
          </w:p>
          <w:p w:rsidR="00FA6C35" w:rsidRPr="00CE6BF2" w:rsidRDefault="002A038C" w:rsidP="00FA6C35">
            <w:pPr>
              <w:pStyle w:val="BodyText"/>
              <w:tabs>
                <w:tab w:val="clear" w:pos="600"/>
                <w:tab w:val="clear" w:pos="1530"/>
                <w:tab w:val="clear" w:pos="4200"/>
              </w:tabs>
              <w:jc w:val="both"/>
              <w:rPr>
                <w:i/>
                <w:sz w:val="20"/>
              </w:rPr>
            </w:pPr>
            <w:r>
              <w:rPr>
                <w:i/>
                <w:sz w:val="20"/>
              </w:rPr>
              <w:t>BA</w:t>
            </w:r>
          </w:p>
        </w:tc>
      </w:tr>
    </w:tbl>
    <w:p w:rsidR="00FA6C35" w:rsidRPr="00746E5B" w:rsidRDefault="00FA6C35" w:rsidP="00FA6C35">
      <w:pPr>
        <w:pStyle w:val="BodyText"/>
        <w:tabs>
          <w:tab w:val="clear" w:pos="600"/>
          <w:tab w:val="clear" w:pos="1530"/>
          <w:tab w:val="clear" w:pos="4200"/>
        </w:tabs>
        <w:rPr>
          <w:i/>
          <w:sz w:val="22"/>
          <w:szCs w:val="22"/>
        </w:rPr>
      </w:pPr>
    </w:p>
    <w:p w:rsidR="002A038C" w:rsidRPr="001F511F" w:rsidRDefault="002A038C" w:rsidP="002A038C">
      <w:pPr>
        <w:pStyle w:val="BodyText"/>
        <w:tabs>
          <w:tab w:val="clear" w:pos="600"/>
          <w:tab w:val="clear" w:pos="1530"/>
          <w:tab w:val="clear" w:pos="4200"/>
        </w:tabs>
        <w:rPr>
          <w:b/>
          <w:sz w:val="22"/>
          <w:szCs w:val="22"/>
        </w:rPr>
      </w:pPr>
      <w:r w:rsidRPr="001F511F">
        <w:rPr>
          <w:b/>
          <w:sz w:val="22"/>
          <w:szCs w:val="22"/>
        </w:rPr>
        <w:t>Specify requested change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067"/>
        <w:gridCol w:w="5085"/>
        <w:gridCol w:w="1586"/>
      </w:tblGrid>
      <w:tr w:rsidR="000B7CDC" w:rsidRPr="009D57C0" w:rsidTr="00746E5B">
        <w:tc>
          <w:tcPr>
            <w:tcW w:w="1928" w:type="dxa"/>
          </w:tcPr>
          <w:p w:rsidR="00065A24" w:rsidRPr="00FC1303" w:rsidRDefault="00746E5B" w:rsidP="00FC1303">
            <w:pPr>
              <w:pStyle w:val="BodyText"/>
              <w:tabs>
                <w:tab w:val="clear" w:pos="600"/>
                <w:tab w:val="clear" w:pos="1530"/>
                <w:tab w:val="clear" w:pos="4200"/>
              </w:tabs>
              <w:rPr>
                <w:sz w:val="22"/>
                <w:szCs w:val="22"/>
              </w:rPr>
            </w:pPr>
            <w:r>
              <w:rPr>
                <w:i/>
                <w:sz w:val="22"/>
                <w:szCs w:val="22"/>
              </w:rPr>
              <w:br w:type="page"/>
            </w:r>
          </w:p>
          <w:p w:rsidR="000B7CDC" w:rsidRPr="00FC1303" w:rsidRDefault="000B7CDC" w:rsidP="00FC1303">
            <w:pPr>
              <w:pStyle w:val="BodyText"/>
              <w:tabs>
                <w:tab w:val="clear" w:pos="600"/>
                <w:tab w:val="clear" w:pos="1530"/>
                <w:tab w:val="clear" w:pos="4200"/>
              </w:tabs>
              <w:rPr>
                <w:sz w:val="22"/>
                <w:szCs w:val="22"/>
              </w:rPr>
            </w:pPr>
          </w:p>
          <w:p w:rsidR="000B7CDC" w:rsidRPr="00FC1303" w:rsidRDefault="000B7CDC" w:rsidP="00FC1303">
            <w:pPr>
              <w:pStyle w:val="BodyText"/>
              <w:tabs>
                <w:tab w:val="clear" w:pos="600"/>
                <w:tab w:val="clear" w:pos="1530"/>
                <w:tab w:val="clear" w:pos="4200"/>
              </w:tabs>
              <w:rPr>
                <w:sz w:val="22"/>
                <w:szCs w:val="22"/>
              </w:rPr>
            </w:pPr>
          </w:p>
        </w:tc>
        <w:tc>
          <w:tcPr>
            <w:tcW w:w="1067" w:type="dxa"/>
          </w:tcPr>
          <w:p w:rsidR="00065A24" w:rsidRPr="00FC1303" w:rsidRDefault="00065A24" w:rsidP="00FC1303">
            <w:pPr>
              <w:pStyle w:val="BodyText"/>
              <w:tabs>
                <w:tab w:val="clear" w:pos="600"/>
                <w:tab w:val="clear" w:pos="1530"/>
                <w:tab w:val="clear" w:pos="4200"/>
              </w:tabs>
              <w:rPr>
                <w:sz w:val="22"/>
                <w:szCs w:val="22"/>
              </w:rPr>
            </w:pPr>
          </w:p>
          <w:p w:rsidR="000B7CDC" w:rsidRPr="00FC1303" w:rsidRDefault="000B7CDC" w:rsidP="00FC1303">
            <w:pPr>
              <w:pStyle w:val="BodyText"/>
              <w:tabs>
                <w:tab w:val="clear" w:pos="600"/>
                <w:tab w:val="clear" w:pos="1530"/>
                <w:tab w:val="clear" w:pos="4200"/>
              </w:tabs>
              <w:rPr>
                <w:sz w:val="22"/>
                <w:szCs w:val="22"/>
              </w:rPr>
            </w:pPr>
          </w:p>
          <w:p w:rsidR="000B7CDC" w:rsidRPr="00FC1303" w:rsidRDefault="000B7CDC" w:rsidP="00FC1303">
            <w:pPr>
              <w:pStyle w:val="BodyText"/>
              <w:tabs>
                <w:tab w:val="clear" w:pos="600"/>
                <w:tab w:val="clear" w:pos="1530"/>
                <w:tab w:val="clear" w:pos="4200"/>
              </w:tabs>
              <w:rPr>
                <w:sz w:val="22"/>
                <w:szCs w:val="22"/>
              </w:rPr>
            </w:pPr>
            <w:r w:rsidRPr="00FC1303">
              <w:rPr>
                <w:sz w:val="22"/>
                <w:szCs w:val="22"/>
              </w:rPr>
              <w:t>CIP Code</w:t>
            </w:r>
          </w:p>
        </w:tc>
        <w:tc>
          <w:tcPr>
            <w:tcW w:w="5085" w:type="dxa"/>
          </w:tcPr>
          <w:p w:rsidR="00065A24" w:rsidRPr="00FC1303" w:rsidRDefault="00065A24" w:rsidP="00FC1303">
            <w:pPr>
              <w:pStyle w:val="BodyText"/>
              <w:tabs>
                <w:tab w:val="clear" w:pos="600"/>
                <w:tab w:val="clear" w:pos="1530"/>
                <w:tab w:val="clear" w:pos="4200"/>
              </w:tabs>
              <w:rPr>
                <w:sz w:val="22"/>
                <w:szCs w:val="22"/>
              </w:rPr>
            </w:pPr>
          </w:p>
          <w:p w:rsidR="000B7CDC" w:rsidRPr="00FC1303" w:rsidRDefault="000B7CDC" w:rsidP="00FC1303">
            <w:pPr>
              <w:pStyle w:val="BodyText"/>
              <w:tabs>
                <w:tab w:val="clear" w:pos="600"/>
                <w:tab w:val="clear" w:pos="1530"/>
                <w:tab w:val="clear" w:pos="4200"/>
              </w:tabs>
              <w:rPr>
                <w:sz w:val="22"/>
                <w:szCs w:val="22"/>
              </w:rPr>
            </w:pPr>
          </w:p>
          <w:p w:rsidR="000B7CDC" w:rsidRPr="00FC1303" w:rsidRDefault="000B7CDC" w:rsidP="00FC1303">
            <w:pPr>
              <w:pStyle w:val="BodyText"/>
              <w:tabs>
                <w:tab w:val="clear" w:pos="600"/>
                <w:tab w:val="clear" w:pos="1530"/>
                <w:tab w:val="clear" w:pos="4200"/>
              </w:tabs>
              <w:jc w:val="center"/>
              <w:rPr>
                <w:sz w:val="22"/>
                <w:szCs w:val="22"/>
              </w:rPr>
            </w:pPr>
            <w:r w:rsidRPr="00FC1303">
              <w:rPr>
                <w:sz w:val="22"/>
                <w:szCs w:val="22"/>
              </w:rPr>
              <w:t>Program Title</w:t>
            </w:r>
          </w:p>
        </w:tc>
        <w:tc>
          <w:tcPr>
            <w:tcW w:w="1586" w:type="dxa"/>
          </w:tcPr>
          <w:p w:rsidR="00065A24" w:rsidRPr="00FC1303" w:rsidRDefault="00065A24" w:rsidP="00FC1303">
            <w:pPr>
              <w:pStyle w:val="BodyText"/>
              <w:tabs>
                <w:tab w:val="clear" w:pos="600"/>
                <w:tab w:val="clear" w:pos="1530"/>
                <w:tab w:val="clear" w:pos="4200"/>
              </w:tabs>
              <w:rPr>
                <w:sz w:val="22"/>
                <w:szCs w:val="22"/>
              </w:rPr>
            </w:pPr>
          </w:p>
          <w:p w:rsidR="000B7CDC" w:rsidRPr="00FC1303" w:rsidRDefault="000B7CDC" w:rsidP="00FC1303">
            <w:pPr>
              <w:pStyle w:val="BodyText"/>
              <w:tabs>
                <w:tab w:val="clear" w:pos="600"/>
                <w:tab w:val="clear" w:pos="1530"/>
                <w:tab w:val="clear" w:pos="4200"/>
              </w:tabs>
              <w:rPr>
                <w:sz w:val="22"/>
                <w:szCs w:val="22"/>
              </w:rPr>
            </w:pPr>
          </w:p>
          <w:p w:rsidR="000B7CDC" w:rsidRPr="00FC1303" w:rsidRDefault="000B7CDC" w:rsidP="00FC1303">
            <w:pPr>
              <w:pStyle w:val="BodyText"/>
              <w:tabs>
                <w:tab w:val="clear" w:pos="600"/>
                <w:tab w:val="clear" w:pos="1530"/>
                <w:tab w:val="clear" w:pos="4200"/>
              </w:tabs>
              <w:rPr>
                <w:sz w:val="22"/>
                <w:szCs w:val="22"/>
              </w:rPr>
            </w:pPr>
            <w:r w:rsidRPr="00FC1303">
              <w:rPr>
                <w:sz w:val="22"/>
                <w:szCs w:val="22"/>
              </w:rPr>
              <w:t>Degree Nomenclature</w:t>
            </w:r>
          </w:p>
        </w:tc>
      </w:tr>
      <w:tr w:rsidR="000B7CDC" w:rsidRPr="009D57C0" w:rsidTr="00746E5B">
        <w:tc>
          <w:tcPr>
            <w:tcW w:w="1928" w:type="dxa"/>
          </w:tcPr>
          <w:p w:rsidR="000B7CDC" w:rsidRPr="00FC1303" w:rsidRDefault="000B7CDC" w:rsidP="00FC1303">
            <w:pPr>
              <w:pStyle w:val="BodyText"/>
              <w:tabs>
                <w:tab w:val="clear" w:pos="600"/>
                <w:tab w:val="clear" w:pos="1530"/>
                <w:tab w:val="clear" w:pos="4200"/>
              </w:tabs>
              <w:rPr>
                <w:sz w:val="22"/>
                <w:szCs w:val="22"/>
              </w:rPr>
            </w:pPr>
          </w:p>
          <w:p w:rsidR="00065A24" w:rsidRPr="00FA6C35" w:rsidRDefault="000B7CDC" w:rsidP="00FC1303">
            <w:pPr>
              <w:pStyle w:val="BodyText"/>
              <w:tabs>
                <w:tab w:val="clear" w:pos="600"/>
                <w:tab w:val="clear" w:pos="1530"/>
                <w:tab w:val="clear" w:pos="4200"/>
              </w:tabs>
              <w:rPr>
                <w:sz w:val="20"/>
              </w:rPr>
            </w:pPr>
            <w:r w:rsidRPr="00FA6C35">
              <w:rPr>
                <w:sz w:val="20"/>
              </w:rPr>
              <w:t>1. Current listing</w:t>
            </w:r>
          </w:p>
          <w:p w:rsidR="000B7CDC" w:rsidRPr="00FC1303" w:rsidRDefault="000B7CDC" w:rsidP="00FC1303">
            <w:pPr>
              <w:pStyle w:val="BodyText"/>
              <w:tabs>
                <w:tab w:val="clear" w:pos="600"/>
                <w:tab w:val="clear" w:pos="1530"/>
                <w:tab w:val="clear" w:pos="4200"/>
              </w:tabs>
              <w:rPr>
                <w:sz w:val="22"/>
                <w:szCs w:val="22"/>
              </w:rPr>
            </w:pPr>
          </w:p>
        </w:tc>
        <w:tc>
          <w:tcPr>
            <w:tcW w:w="1067" w:type="dxa"/>
          </w:tcPr>
          <w:p w:rsidR="00065A24" w:rsidRPr="00FC1303" w:rsidRDefault="00065A24" w:rsidP="00FC1303">
            <w:pPr>
              <w:pStyle w:val="BodyText"/>
              <w:tabs>
                <w:tab w:val="clear" w:pos="600"/>
                <w:tab w:val="clear" w:pos="1530"/>
                <w:tab w:val="clear" w:pos="4200"/>
              </w:tabs>
              <w:rPr>
                <w:sz w:val="22"/>
                <w:szCs w:val="22"/>
              </w:rPr>
            </w:pPr>
          </w:p>
        </w:tc>
        <w:tc>
          <w:tcPr>
            <w:tcW w:w="5085" w:type="dxa"/>
          </w:tcPr>
          <w:p w:rsidR="00065A24" w:rsidRPr="00FC1303" w:rsidRDefault="00065A24" w:rsidP="00FC1303">
            <w:pPr>
              <w:pStyle w:val="BodyText"/>
              <w:tabs>
                <w:tab w:val="clear" w:pos="600"/>
                <w:tab w:val="clear" w:pos="1530"/>
                <w:tab w:val="clear" w:pos="4200"/>
              </w:tabs>
              <w:rPr>
                <w:sz w:val="22"/>
                <w:szCs w:val="22"/>
              </w:rPr>
            </w:pPr>
          </w:p>
        </w:tc>
        <w:tc>
          <w:tcPr>
            <w:tcW w:w="1586" w:type="dxa"/>
          </w:tcPr>
          <w:p w:rsidR="00065A24" w:rsidRPr="00FC1303" w:rsidRDefault="00065A24" w:rsidP="00FC1303">
            <w:pPr>
              <w:pStyle w:val="BodyText"/>
              <w:tabs>
                <w:tab w:val="clear" w:pos="600"/>
                <w:tab w:val="clear" w:pos="1530"/>
                <w:tab w:val="clear" w:pos="4200"/>
              </w:tabs>
              <w:rPr>
                <w:sz w:val="22"/>
                <w:szCs w:val="22"/>
              </w:rPr>
            </w:pPr>
          </w:p>
        </w:tc>
      </w:tr>
      <w:tr w:rsidR="000B7CDC" w:rsidRPr="009D57C0" w:rsidTr="00746E5B">
        <w:tc>
          <w:tcPr>
            <w:tcW w:w="1928" w:type="dxa"/>
          </w:tcPr>
          <w:p w:rsidR="000B7CDC" w:rsidRPr="00FC1303" w:rsidRDefault="000B7CDC" w:rsidP="00FC1303">
            <w:pPr>
              <w:pStyle w:val="BodyText"/>
              <w:tabs>
                <w:tab w:val="clear" w:pos="600"/>
                <w:tab w:val="clear" w:pos="1530"/>
                <w:tab w:val="clear" w:pos="4200"/>
              </w:tabs>
              <w:rPr>
                <w:sz w:val="22"/>
                <w:szCs w:val="22"/>
              </w:rPr>
            </w:pPr>
          </w:p>
          <w:p w:rsidR="00065A24" w:rsidRPr="00FA6C35" w:rsidRDefault="000B7CDC" w:rsidP="00FC1303">
            <w:pPr>
              <w:pStyle w:val="BodyText"/>
              <w:tabs>
                <w:tab w:val="clear" w:pos="600"/>
                <w:tab w:val="clear" w:pos="1530"/>
                <w:tab w:val="clear" w:pos="4200"/>
              </w:tabs>
              <w:rPr>
                <w:sz w:val="20"/>
              </w:rPr>
            </w:pPr>
            <w:r w:rsidRPr="00FA6C35">
              <w:rPr>
                <w:sz w:val="20"/>
              </w:rPr>
              <w:t>2. Proposed listing</w:t>
            </w:r>
          </w:p>
          <w:p w:rsidR="000B7CDC" w:rsidRPr="00FC1303" w:rsidRDefault="000B7CDC" w:rsidP="00FC1303">
            <w:pPr>
              <w:pStyle w:val="BodyText"/>
              <w:tabs>
                <w:tab w:val="clear" w:pos="600"/>
                <w:tab w:val="clear" w:pos="1530"/>
                <w:tab w:val="clear" w:pos="4200"/>
              </w:tabs>
              <w:rPr>
                <w:sz w:val="22"/>
                <w:szCs w:val="22"/>
              </w:rPr>
            </w:pPr>
          </w:p>
        </w:tc>
        <w:tc>
          <w:tcPr>
            <w:tcW w:w="1067" w:type="dxa"/>
          </w:tcPr>
          <w:p w:rsidR="00065A24" w:rsidRPr="00FC1303" w:rsidRDefault="00065A24" w:rsidP="00FC1303">
            <w:pPr>
              <w:pStyle w:val="BodyText"/>
              <w:tabs>
                <w:tab w:val="clear" w:pos="600"/>
                <w:tab w:val="clear" w:pos="1530"/>
                <w:tab w:val="clear" w:pos="4200"/>
              </w:tabs>
              <w:rPr>
                <w:sz w:val="22"/>
                <w:szCs w:val="22"/>
              </w:rPr>
            </w:pPr>
          </w:p>
        </w:tc>
        <w:tc>
          <w:tcPr>
            <w:tcW w:w="5085" w:type="dxa"/>
          </w:tcPr>
          <w:p w:rsidR="00065A24" w:rsidRPr="00FC1303" w:rsidRDefault="00065A24" w:rsidP="00FC1303">
            <w:pPr>
              <w:pStyle w:val="BodyText"/>
              <w:tabs>
                <w:tab w:val="clear" w:pos="600"/>
                <w:tab w:val="clear" w:pos="1530"/>
                <w:tab w:val="clear" w:pos="4200"/>
              </w:tabs>
              <w:rPr>
                <w:sz w:val="22"/>
                <w:szCs w:val="22"/>
              </w:rPr>
            </w:pPr>
          </w:p>
        </w:tc>
        <w:tc>
          <w:tcPr>
            <w:tcW w:w="1586" w:type="dxa"/>
          </w:tcPr>
          <w:p w:rsidR="00065A24" w:rsidRPr="00FC1303" w:rsidRDefault="00065A24" w:rsidP="00FC1303">
            <w:pPr>
              <w:pStyle w:val="BodyText"/>
              <w:tabs>
                <w:tab w:val="clear" w:pos="600"/>
                <w:tab w:val="clear" w:pos="1530"/>
                <w:tab w:val="clear" w:pos="4200"/>
              </w:tabs>
              <w:rPr>
                <w:sz w:val="22"/>
                <w:szCs w:val="22"/>
              </w:rPr>
            </w:pPr>
          </w:p>
        </w:tc>
      </w:tr>
    </w:tbl>
    <w:p w:rsidR="00065A24" w:rsidRPr="009D57C0" w:rsidRDefault="00065A24" w:rsidP="00065A24">
      <w:pPr>
        <w:pStyle w:val="BodyText"/>
        <w:tabs>
          <w:tab w:val="clear" w:pos="600"/>
          <w:tab w:val="clear" w:pos="1530"/>
          <w:tab w:val="clear" w:pos="4200"/>
        </w:tabs>
        <w:rPr>
          <w:sz w:val="22"/>
          <w:szCs w:val="22"/>
        </w:rPr>
      </w:pPr>
    </w:p>
    <w:p w:rsidR="009D57C0" w:rsidRPr="002A038C" w:rsidRDefault="002A038C" w:rsidP="00037276">
      <w:pPr>
        <w:pStyle w:val="BodyText"/>
        <w:numPr>
          <w:ilvl w:val="0"/>
          <w:numId w:val="17"/>
        </w:numPr>
        <w:tabs>
          <w:tab w:val="clear" w:pos="600"/>
          <w:tab w:val="clear" w:pos="720"/>
          <w:tab w:val="clear" w:pos="1530"/>
          <w:tab w:val="clear" w:pos="4200"/>
          <w:tab w:val="num" w:pos="400"/>
        </w:tabs>
        <w:ind w:left="400" w:hanging="400"/>
        <w:rPr>
          <w:sz w:val="22"/>
          <w:szCs w:val="22"/>
        </w:rPr>
      </w:pPr>
      <w:r w:rsidRPr="002A038C">
        <w:rPr>
          <w:sz w:val="22"/>
          <w:szCs w:val="22"/>
        </w:rPr>
        <w:t>In an attachment, p</w:t>
      </w:r>
      <w:r w:rsidR="00037276" w:rsidRPr="002A038C">
        <w:rPr>
          <w:sz w:val="22"/>
          <w:szCs w:val="22"/>
        </w:rPr>
        <w:t>lease state th</w:t>
      </w:r>
      <w:r w:rsidR="000752B2" w:rsidRPr="002A038C">
        <w:rPr>
          <w:sz w:val="22"/>
          <w:szCs w:val="22"/>
        </w:rPr>
        <w:t>e rationale for the revision.  For a non-substantive change</w:t>
      </w:r>
      <w:r w:rsidR="00DD7BC3" w:rsidRPr="002A038C">
        <w:rPr>
          <w:sz w:val="22"/>
          <w:szCs w:val="22"/>
        </w:rPr>
        <w:t>,</w:t>
      </w:r>
      <w:r w:rsidR="00037276" w:rsidRPr="002A038C">
        <w:rPr>
          <w:sz w:val="22"/>
          <w:szCs w:val="22"/>
        </w:rPr>
        <w:t xml:space="preserve"> include a statement that there is no change in the requirements or the character of the program, etc.</w:t>
      </w:r>
      <w:r w:rsidR="009D57C0" w:rsidRPr="002A038C">
        <w:rPr>
          <w:sz w:val="22"/>
          <w:szCs w:val="22"/>
        </w:rPr>
        <w:t xml:space="preserve"> </w:t>
      </w:r>
    </w:p>
    <w:p w:rsidR="000752B2" w:rsidRDefault="000752B2" w:rsidP="00037276">
      <w:pPr>
        <w:pStyle w:val="BodyText"/>
        <w:tabs>
          <w:tab w:val="clear" w:pos="600"/>
          <w:tab w:val="clear" w:pos="1530"/>
          <w:tab w:val="clear" w:pos="4200"/>
        </w:tabs>
        <w:rPr>
          <w:sz w:val="22"/>
          <w:szCs w:val="22"/>
        </w:rPr>
      </w:pPr>
    </w:p>
    <w:p w:rsidR="009A5F72" w:rsidRPr="009D57C0" w:rsidRDefault="009A5F72" w:rsidP="00037276">
      <w:pPr>
        <w:pStyle w:val="BodyText"/>
        <w:tabs>
          <w:tab w:val="clear" w:pos="600"/>
          <w:tab w:val="clear" w:pos="1530"/>
          <w:tab w:val="clear" w:pos="4200"/>
        </w:tabs>
        <w:rPr>
          <w:sz w:val="22"/>
          <w:szCs w:val="22"/>
        </w:rPr>
      </w:pPr>
    </w:p>
    <w:p w:rsidR="000752B2" w:rsidRPr="009D57C0" w:rsidRDefault="000752B2" w:rsidP="00037276">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037276" w:rsidRPr="009D57C0" w:rsidRDefault="000752B2" w:rsidP="00037276">
      <w:pPr>
        <w:pStyle w:val="BodyText"/>
        <w:tabs>
          <w:tab w:val="clear" w:pos="600"/>
          <w:tab w:val="clear" w:pos="1530"/>
          <w:tab w:val="clear" w:pos="4200"/>
        </w:tabs>
        <w:rPr>
          <w:sz w:val="22"/>
          <w:szCs w:val="22"/>
        </w:rPr>
      </w:pPr>
      <w:r w:rsidRPr="009D57C0">
        <w:rPr>
          <w:sz w:val="22"/>
          <w:szCs w:val="22"/>
        </w:rPr>
        <w:t xml:space="preserve">Signature of </w:t>
      </w:r>
      <w:r w:rsidR="00BD5B39">
        <w:rPr>
          <w:sz w:val="22"/>
          <w:szCs w:val="22"/>
        </w:rPr>
        <w:t xml:space="preserve">Authorized </w:t>
      </w:r>
      <w:r w:rsidRPr="009D57C0">
        <w:rPr>
          <w:sz w:val="22"/>
          <w:szCs w:val="22"/>
        </w:rPr>
        <w:t>Inventory Official</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t>Title</w:t>
      </w:r>
    </w:p>
    <w:p w:rsidR="000752B2" w:rsidRPr="009D57C0" w:rsidRDefault="000752B2" w:rsidP="00037276">
      <w:pPr>
        <w:pStyle w:val="BodyText"/>
        <w:tabs>
          <w:tab w:val="clear" w:pos="600"/>
          <w:tab w:val="clear" w:pos="1530"/>
          <w:tab w:val="clear" w:pos="4200"/>
        </w:tabs>
        <w:rPr>
          <w:sz w:val="22"/>
          <w:szCs w:val="22"/>
        </w:rPr>
      </w:pPr>
    </w:p>
    <w:p w:rsidR="004C3488" w:rsidRDefault="000752B2" w:rsidP="00037276">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026245" w:rsidRDefault="000752B2" w:rsidP="002A038C">
      <w:pPr>
        <w:pStyle w:val="BodyText"/>
        <w:tabs>
          <w:tab w:val="clear" w:pos="600"/>
          <w:tab w:val="clear" w:pos="1530"/>
          <w:tab w:val="clear" w:pos="4200"/>
        </w:tabs>
      </w:pPr>
      <w:r w:rsidRPr="009D57C0">
        <w:rPr>
          <w:sz w:val="22"/>
          <w:szCs w:val="22"/>
        </w:rPr>
        <w:t>Institution</w:t>
      </w:r>
      <w:r w:rsidRPr="009D57C0">
        <w:rPr>
          <w:sz w:val="22"/>
          <w:szCs w:val="22"/>
        </w:rPr>
        <w:tab/>
      </w:r>
      <w:r w:rsidRPr="009D57C0">
        <w:rPr>
          <w:sz w:val="22"/>
          <w:szCs w:val="22"/>
        </w:rPr>
        <w:tab/>
        <w:t xml:space="preserve"> </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t>Date</w:t>
      </w:r>
      <w:r w:rsidR="00026245">
        <w:br w:type="page"/>
      </w:r>
    </w:p>
    <w:p w:rsidR="004C3488" w:rsidRPr="0097294C" w:rsidRDefault="004C3488" w:rsidP="004C3488">
      <w:pPr>
        <w:pStyle w:val="BodyText"/>
        <w:tabs>
          <w:tab w:val="clear" w:pos="600"/>
          <w:tab w:val="clear" w:pos="1530"/>
          <w:tab w:val="clear" w:pos="4200"/>
        </w:tabs>
        <w:jc w:val="center"/>
        <w:rPr>
          <w:b/>
          <w:i/>
          <w:sz w:val="22"/>
          <w:szCs w:val="22"/>
        </w:rPr>
      </w:pPr>
      <w:r w:rsidRPr="0097294C">
        <w:rPr>
          <w:b/>
          <w:i/>
          <w:sz w:val="22"/>
          <w:szCs w:val="22"/>
        </w:rPr>
        <w:lastRenderedPageBreak/>
        <w:t>Alabama Commission on Higher Education</w:t>
      </w:r>
    </w:p>
    <w:p w:rsidR="004C3488" w:rsidRDefault="004C3488" w:rsidP="004C3488">
      <w:pPr>
        <w:pStyle w:val="BodyText"/>
        <w:tabs>
          <w:tab w:val="clear" w:pos="600"/>
          <w:tab w:val="clear" w:pos="1530"/>
          <w:tab w:val="clear" w:pos="4200"/>
        </w:tabs>
        <w:jc w:val="center"/>
        <w:rPr>
          <w:i/>
          <w:sz w:val="22"/>
          <w:szCs w:val="22"/>
        </w:rPr>
      </w:pPr>
    </w:p>
    <w:p w:rsidR="004C3488" w:rsidRDefault="00E2485C" w:rsidP="004C3488">
      <w:pPr>
        <w:pStyle w:val="BodyText"/>
        <w:tabs>
          <w:tab w:val="clear" w:pos="600"/>
          <w:tab w:val="clear" w:pos="1530"/>
          <w:tab w:val="clear" w:pos="4200"/>
        </w:tabs>
        <w:jc w:val="center"/>
        <w:rPr>
          <w:szCs w:val="24"/>
        </w:rPr>
      </w:pPr>
      <w:r>
        <w:rPr>
          <w:b/>
          <w:szCs w:val="24"/>
        </w:rPr>
        <w:t xml:space="preserve">Form B: </w:t>
      </w:r>
      <w:r w:rsidR="004C3488">
        <w:rPr>
          <w:b/>
          <w:szCs w:val="24"/>
        </w:rPr>
        <w:t xml:space="preserve">Academic Program </w:t>
      </w:r>
      <w:r w:rsidR="004C3488" w:rsidRPr="0097294C">
        <w:rPr>
          <w:b/>
          <w:szCs w:val="24"/>
        </w:rPr>
        <w:t>Inventory Deletion Form</w:t>
      </w:r>
    </w:p>
    <w:p w:rsidR="004C3488" w:rsidRDefault="004C3488" w:rsidP="004C3488">
      <w:pPr>
        <w:pStyle w:val="BodyText"/>
        <w:tabs>
          <w:tab w:val="clear" w:pos="600"/>
          <w:tab w:val="clear" w:pos="1530"/>
          <w:tab w:val="clear" w:pos="4200"/>
        </w:tabs>
        <w:rPr>
          <w:szCs w:val="24"/>
        </w:rPr>
      </w:pPr>
    </w:p>
    <w:p w:rsidR="004C3488" w:rsidRDefault="004C3488" w:rsidP="004C3488">
      <w:pPr>
        <w:pStyle w:val="BodyText"/>
        <w:tabs>
          <w:tab w:val="clear" w:pos="600"/>
          <w:tab w:val="clear" w:pos="1530"/>
          <w:tab w:val="clear" w:pos="4200"/>
        </w:tabs>
        <w:rPr>
          <w:szCs w:val="24"/>
        </w:rPr>
      </w:pPr>
      <w:r>
        <w:rPr>
          <w:szCs w:val="24"/>
        </w:rPr>
        <w:t>Please refer to the Academic Program Inventory for the CIP code, program title, and degree nomenclature to be listed on t</w:t>
      </w:r>
      <w:r w:rsidR="00BB5BA0">
        <w:rPr>
          <w:szCs w:val="24"/>
        </w:rPr>
        <w:t>he deletion form.  O</w:t>
      </w:r>
      <w:r>
        <w:rPr>
          <w:szCs w:val="24"/>
        </w:rPr>
        <w:t>nly one program</w:t>
      </w:r>
      <w:r w:rsidR="00BB5BA0">
        <w:rPr>
          <w:szCs w:val="24"/>
        </w:rPr>
        <w:t xml:space="preserve"> should be listed</w:t>
      </w:r>
      <w:r>
        <w:rPr>
          <w:szCs w:val="24"/>
        </w:rPr>
        <w:t xml:space="preserve"> per form.</w:t>
      </w:r>
    </w:p>
    <w:p w:rsidR="004C3488" w:rsidRDefault="004C3488" w:rsidP="004C3488">
      <w:pPr>
        <w:pStyle w:val="BodyText"/>
        <w:tabs>
          <w:tab w:val="clear" w:pos="600"/>
          <w:tab w:val="clear" w:pos="1530"/>
          <w:tab w:val="clear" w:pos="4200"/>
        </w:tabs>
        <w:rPr>
          <w:szCs w:val="24"/>
        </w:rPr>
      </w:pPr>
    </w:p>
    <w:p w:rsidR="004C3488" w:rsidRPr="009A5F72" w:rsidRDefault="004C3488" w:rsidP="004C3488">
      <w:pPr>
        <w:pStyle w:val="BodyText"/>
        <w:tabs>
          <w:tab w:val="clear" w:pos="600"/>
          <w:tab w:val="clear" w:pos="1530"/>
          <w:tab w:val="clear" w:pos="4200"/>
        </w:tabs>
        <w:rPr>
          <w:szCs w:val="24"/>
        </w:rPr>
      </w:pPr>
    </w:p>
    <w:p w:rsidR="004C3488" w:rsidRPr="009A5F72" w:rsidRDefault="004C3488" w:rsidP="004C3488">
      <w:pPr>
        <w:pStyle w:val="BodyText"/>
        <w:tabs>
          <w:tab w:val="clear" w:pos="600"/>
          <w:tab w:val="clear" w:pos="1530"/>
          <w:tab w:val="clear" w:pos="4200"/>
        </w:tabs>
        <w:rPr>
          <w:szCs w:val="24"/>
        </w:rPr>
      </w:pPr>
      <w:r w:rsidRPr="009A5F72">
        <w:rPr>
          <w:szCs w:val="24"/>
        </w:rPr>
        <w:t>Institution</w:t>
      </w:r>
      <w:proofErr w:type="gramStart"/>
      <w:r w:rsidRPr="009A5F72">
        <w:rPr>
          <w:szCs w:val="24"/>
        </w:rPr>
        <w:t>:_</w:t>
      </w:r>
      <w:proofErr w:type="gramEnd"/>
      <w:r w:rsidRPr="009A5F72">
        <w:rPr>
          <w:szCs w:val="24"/>
        </w:rPr>
        <w:t>___________________________________________________________</w:t>
      </w:r>
    </w:p>
    <w:p w:rsidR="004C3488" w:rsidRDefault="004C3488" w:rsidP="004C3488">
      <w:pPr>
        <w:pStyle w:val="BodyText"/>
        <w:tabs>
          <w:tab w:val="clear" w:pos="600"/>
          <w:tab w:val="clear" w:pos="1530"/>
          <w:tab w:val="clear" w:pos="4200"/>
        </w:tabs>
        <w:rPr>
          <w:b/>
          <w:szCs w:val="24"/>
        </w:rPr>
      </w:pPr>
    </w:p>
    <w:p w:rsidR="004C3488" w:rsidRDefault="004C3488" w:rsidP="004C3488">
      <w:pPr>
        <w:pStyle w:val="BodyText"/>
        <w:tabs>
          <w:tab w:val="clear" w:pos="600"/>
          <w:tab w:val="clear" w:pos="1530"/>
          <w:tab w:val="clear" w:pos="4200"/>
        </w:tabs>
        <w:rPr>
          <w:b/>
          <w:szCs w:val="24"/>
        </w:rPr>
      </w:pPr>
    </w:p>
    <w:p w:rsidR="004C3488" w:rsidRPr="00151834" w:rsidRDefault="004C3488" w:rsidP="004C3488">
      <w:pPr>
        <w:pStyle w:val="BodyText"/>
        <w:tabs>
          <w:tab w:val="clear" w:pos="600"/>
          <w:tab w:val="clear" w:pos="1530"/>
          <w:tab w:val="clear" w:pos="4200"/>
        </w:tabs>
        <w:rPr>
          <w:b/>
          <w:szCs w:val="24"/>
        </w:rPr>
      </w:pPr>
    </w:p>
    <w:p w:rsidR="004C3488" w:rsidRDefault="004C3488" w:rsidP="004C3488">
      <w:pPr>
        <w:pStyle w:val="BodyText"/>
        <w:tabs>
          <w:tab w:val="clear" w:pos="600"/>
          <w:tab w:val="clear" w:pos="1530"/>
          <w:tab w:val="clear" w:pos="4200"/>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6484"/>
        <w:gridCol w:w="1684"/>
      </w:tblGrid>
      <w:tr w:rsidR="004C3488" w:rsidRPr="00FC1303" w:rsidTr="004C3488">
        <w:tc>
          <w:tcPr>
            <w:tcW w:w="1408" w:type="dxa"/>
          </w:tcPr>
          <w:p w:rsidR="004C3488" w:rsidRPr="00FC1303" w:rsidRDefault="004C3488" w:rsidP="004C3488">
            <w:pPr>
              <w:pStyle w:val="BodyText"/>
              <w:tabs>
                <w:tab w:val="clear" w:pos="600"/>
                <w:tab w:val="clear" w:pos="1530"/>
                <w:tab w:val="clear" w:pos="4200"/>
              </w:tabs>
              <w:rPr>
                <w:sz w:val="22"/>
                <w:szCs w:val="22"/>
              </w:rPr>
            </w:pPr>
          </w:p>
          <w:p w:rsidR="004C3488" w:rsidRPr="00FC1303" w:rsidRDefault="004C3488" w:rsidP="004C3488">
            <w:pPr>
              <w:pStyle w:val="BodyText"/>
              <w:tabs>
                <w:tab w:val="clear" w:pos="600"/>
                <w:tab w:val="clear" w:pos="1530"/>
                <w:tab w:val="clear" w:pos="4200"/>
              </w:tabs>
              <w:rPr>
                <w:b/>
                <w:sz w:val="22"/>
                <w:szCs w:val="22"/>
              </w:rPr>
            </w:pPr>
            <w:r w:rsidRPr="00FC1303">
              <w:rPr>
                <w:b/>
                <w:sz w:val="22"/>
                <w:szCs w:val="22"/>
              </w:rPr>
              <w:t>CIP Code</w:t>
            </w:r>
          </w:p>
        </w:tc>
        <w:tc>
          <w:tcPr>
            <w:tcW w:w="6484" w:type="dxa"/>
          </w:tcPr>
          <w:p w:rsidR="004C3488" w:rsidRPr="00FC1303" w:rsidRDefault="004C3488" w:rsidP="004C3488">
            <w:pPr>
              <w:pStyle w:val="BodyText"/>
              <w:tabs>
                <w:tab w:val="clear" w:pos="600"/>
                <w:tab w:val="clear" w:pos="1530"/>
                <w:tab w:val="clear" w:pos="4200"/>
              </w:tabs>
              <w:rPr>
                <w:sz w:val="22"/>
                <w:szCs w:val="22"/>
              </w:rPr>
            </w:pPr>
          </w:p>
          <w:p w:rsidR="004C3488" w:rsidRPr="00FC1303" w:rsidRDefault="004C3488" w:rsidP="004C3488">
            <w:pPr>
              <w:pStyle w:val="BodyText"/>
              <w:tabs>
                <w:tab w:val="clear" w:pos="600"/>
                <w:tab w:val="clear" w:pos="1530"/>
                <w:tab w:val="clear" w:pos="4200"/>
              </w:tabs>
              <w:rPr>
                <w:b/>
                <w:sz w:val="22"/>
                <w:szCs w:val="22"/>
              </w:rPr>
            </w:pPr>
            <w:r w:rsidRPr="00FC1303">
              <w:rPr>
                <w:b/>
                <w:sz w:val="22"/>
                <w:szCs w:val="22"/>
              </w:rPr>
              <w:t>Program Title</w:t>
            </w:r>
          </w:p>
        </w:tc>
        <w:tc>
          <w:tcPr>
            <w:tcW w:w="1684" w:type="dxa"/>
          </w:tcPr>
          <w:p w:rsidR="004C3488" w:rsidRPr="00FC1303" w:rsidRDefault="004C3488" w:rsidP="004C3488">
            <w:pPr>
              <w:pStyle w:val="BodyText"/>
              <w:tabs>
                <w:tab w:val="clear" w:pos="600"/>
                <w:tab w:val="clear" w:pos="1530"/>
                <w:tab w:val="clear" w:pos="4200"/>
              </w:tabs>
              <w:rPr>
                <w:sz w:val="22"/>
                <w:szCs w:val="22"/>
              </w:rPr>
            </w:pPr>
          </w:p>
          <w:p w:rsidR="004C3488" w:rsidRPr="00FC1303" w:rsidRDefault="004C3488" w:rsidP="004C3488">
            <w:pPr>
              <w:pStyle w:val="BodyText"/>
              <w:tabs>
                <w:tab w:val="clear" w:pos="600"/>
                <w:tab w:val="clear" w:pos="1530"/>
                <w:tab w:val="clear" w:pos="4200"/>
              </w:tabs>
              <w:rPr>
                <w:b/>
                <w:sz w:val="22"/>
                <w:szCs w:val="22"/>
              </w:rPr>
            </w:pPr>
            <w:r w:rsidRPr="00FC1303">
              <w:rPr>
                <w:b/>
                <w:sz w:val="22"/>
                <w:szCs w:val="22"/>
              </w:rPr>
              <w:t>Degree Nomenclature</w:t>
            </w:r>
          </w:p>
        </w:tc>
      </w:tr>
      <w:tr w:rsidR="004C3488" w:rsidRPr="00FC1303" w:rsidTr="004C3488">
        <w:tc>
          <w:tcPr>
            <w:tcW w:w="1408" w:type="dxa"/>
          </w:tcPr>
          <w:p w:rsidR="004C3488" w:rsidRPr="00FC1303" w:rsidRDefault="004C3488" w:rsidP="004C3488">
            <w:pPr>
              <w:pStyle w:val="BodyText"/>
              <w:tabs>
                <w:tab w:val="clear" w:pos="600"/>
                <w:tab w:val="clear" w:pos="1530"/>
                <w:tab w:val="clear" w:pos="4200"/>
              </w:tabs>
              <w:rPr>
                <w:sz w:val="22"/>
                <w:szCs w:val="22"/>
              </w:rPr>
            </w:pPr>
          </w:p>
          <w:p w:rsidR="004C3488" w:rsidRPr="00FC1303" w:rsidRDefault="004C3488" w:rsidP="004C3488">
            <w:pPr>
              <w:pStyle w:val="BodyText"/>
              <w:tabs>
                <w:tab w:val="clear" w:pos="600"/>
                <w:tab w:val="clear" w:pos="1530"/>
                <w:tab w:val="clear" w:pos="4200"/>
              </w:tabs>
              <w:rPr>
                <w:sz w:val="22"/>
                <w:szCs w:val="22"/>
              </w:rPr>
            </w:pPr>
          </w:p>
          <w:p w:rsidR="004C3488" w:rsidRPr="00FC1303" w:rsidRDefault="004C3488" w:rsidP="004C3488">
            <w:pPr>
              <w:pStyle w:val="BodyText"/>
              <w:tabs>
                <w:tab w:val="clear" w:pos="600"/>
                <w:tab w:val="clear" w:pos="1530"/>
                <w:tab w:val="clear" w:pos="4200"/>
              </w:tabs>
              <w:rPr>
                <w:sz w:val="22"/>
                <w:szCs w:val="22"/>
              </w:rPr>
            </w:pPr>
          </w:p>
          <w:p w:rsidR="004C3488" w:rsidRPr="00FC1303" w:rsidRDefault="004C3488" w:rsidP="004C3488">
            <w:pPr>
              <w:pStyle w:val="BodyText"/>
              <w:tabs>
                <w:tab w:val="clear" w:pos="600"/>
                <w:tab w:val="clear" w:pos="1530"/>
                <w:tab w:val="clear" w:pos="4200"/>
              </w:tabs>
              <w:rPr>
                <w:sz w:val="22"/>
                <w:szCs w:val="22"/>
              </w:rPr>
            </w:pPr>
          </w:p>
          <w:p w:rsidR="004C3488" w:rsidRPr="00FC1303" w:rsidRDefault="004C3488" w:rsidP="004C3488">
            <w:pPr>
              <w:pStyle w:val="BodyText"/>
              <w:tabs>
                <w:tab w:val="clear" w:pos="600"/>
                <w:tab w:val="clear" w:pos="1530"/>
                <w:tab w:val="clear" w:pos="4200"/>
              </w:tabs>
              <w:rPr>
                <w:sz w:val="22"/>
                <w:szCs w:val="22"/>
              </w:rPr>
            </w:pPr>
          </w:p>
        </w:tc>
        <w:tc>
          <w:tcPr>
            <w:tcW w:w="6484" w:type="dxa"/>
          </w:tcPr>
          <w:p w:rsidR="004C3488" w:rsidRPr="00FC1303" w:rsidRDefault="004C3488" w:rsidP="004C3488">
            <w:pPr>
              <w:pStyle w:val="BodyText"/>
              <w:tabs>
                <w:tab w:val="clear" w:pos="600"/>
                <w:tab w:val="clear" w:pos="1530"/>
                <w:tab w:val="clear" w:pos="4200"/>
              </w:tabs>
              <w:rPr>
                <w:sz w:val="22"/>
                <w:szCs w:val="22"/>
              </w:rPr>
            </w:pPr>
          </w:p>
        </w:tc>
        <w:tc>
          <w:tcPr>
            <w:tcW w:w="1684" w:type="dxa"/>
          </w:tcPr>
          <w:p w:rsidR="004C3488" w:rsidRPr="00FC1303" w:rsidRDefault="004C3488" w:rsidP="004C3488">
            <w:pPr>
              <w:pStyle w:val="BodyText"/>
              <w:tabs>
                <w:tab w:val="clear" w:pos="600"/>
                <w:tab w:val="clear" w:pos="1530"/>
                <w:tab w:val="clear" w:pos="4200"/>
              </w:tabs>
              <w:rPr>
                <w:sz w:val="22"/>
                <w:szCs w:val="22"/>
              </w:rPr>
            </w:pPr>
          </w:p>
        </w:tc>
      </w:tr>
    </w:tbl>
    <w:p w:rsidR="004C3488" w:rsidRDefault="004C3488" w:rsidP="004C3488">
      <w:pPr>
        <w:pStyle w:val="BodyText"/>
        <w:tabs>
          <w:tab w:val="clear" w:pos="600"/>
          <w:tab w:val="clear" w:pos="1530"/>
          <w:tab w:val="clear" w:pos="4200"/>
        </w:tabs>
        <w:rPr>
          <w:sz w:val="22"/>
          <w:szCs w:val="22"/>
        </w:rPr>
      </w:pPr>
    </w:p>
    <w:p w:rsidR="004C3488" w:rsidRDefault="004C3488" w:rsidP="004C3488">
      <w:pPr>
        <w:pStyle w:val="BodyText"/>
        <w:tabs>
          <w:tab w:val="clear" w:pos="600"/>
          <w:tab w:val="clear" w:pos="1530"/>
          <w:tab w:val="clear" w:pos="4200"/>
        </w:tabs>
        <w:rPr>
          <w:sz w:val="22"/>
          <w:szCs w:val="22"/>
        </w:rPr>
      </w:pPr>
    </w:p>
    <w:p w:rsidR="004C3488" w:rsidRDefault="004C3488" w:rsidP="004C3488">
      <w:pPr>
        <w:pStyle w:val="BodyText"/>
        <w:tabs>
          <w:tab w:val="clear" w:pos="600"/>
          <w:tab w:val="clear" w:pos="1530"/>
          <w:tab w:val="clear" w:pos="4200"/>
        </w:tabs>
        <w:rPr>
          <w:sz w:val="22"/>
          <w:szCs w:val="22"/>
        </w:rPr>
      </w:pPr>
      <w:r>
        <w:rPr>
          <w:sz w:val="22"/>
          <w:szCs w:val="22"/>
        </w:rPr>
        <w:t>The above entry should be deleted from the Commission’s Academic Program Inventory.  I, as the inventory contact for the institution above, understand that this entry cannot be added back to the Inventory in the future unless the institution undergoes the regular process for new program review and approval.</w:t>
      </w:r>
    </w:p>
    <w:p w:rsidR="004C3488" w:rsidRDefault="004C3488" w:rsidP="004C3488">
      <w:pPr>
        <w:pStyle w:val="BodyText"/>
        <w:tabs>
          <w:tab w:val="clear" w:pos="600"/>
          <w:tab w:val="clear" w:pos="1530"/>
          <w:tab w:val="clear" w:pos="4200"/>
        </w:tabs>
        <w:rPr>
          <w:sz w:val="22"/>
          <w:szCs w:val="22"/>
        </w:rPr>
      </w:pPr>
    </w:p>
    <w:p w:rsidR="004C3488" w:rsidRDefault="004C3488" w:rsidP="004C3488">
      <w:pPr>
        <w:pStyle w:val="BodyText"/>
        <w:tabs>
          <w:tab w:val="clear" w:pos="600"/>
          <w:tab w:val="clear" w:pos="1530"/>
          <w:tab w:val="clear" w:pos="4200"/>
        </w:tabs>
        <w:rPr>
          <w:sz w:val="22"/>
          <w:szCs w:val="22"/>
        </w:rPr>
      </w:pPr>
    </w:p>
    <w:p w:rsidR="004C3488" w:rsidRDefault="004C3488" w:rsidP="009A5F72">
      <w:pPr>
        <w:pStyle w:val="BodyText"/>
        <w:pBdr>
          <w:bottom w:val="single" w:sz="12" w:space="16" w:color="auto"/>
        </w:pBdr>
        <w:tabs>
          <w:tab w:val="clear" w:pos="600"/>
          <w:tab w:val="clear" w:pos="1530"/>
          <w:tab w:val="clear" w:pos="4200"/>
        </w:tabs>
        <w:rPr>
          <w:sz w:val="22"/>
          <w:szCs w:val="22"/>
        </w:rPr>
      </w:pPr>
    </w:p>
    <w:p w:rsidR="004C3488" w:rsidRDefault="004C3488" w:rsidP="004C3488">
      <w:pPr>
        <w:pStyle w:val="BodyText"/>
        <w:tabs>
          <w:tab w:val="clear" w:pos="600"/>
          <w:tab w:val="clear" w:pos="1530"/>
          <w:tab w:val="clear" w:pos="4200"/>
        </w:tabs>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 xml:space="preserve">Signature of </w:t>
      </w:r>
      <w:r w:rsidR="002C4B0A">
        <w:rPr>
          <w:sz w:val="22"/>
          <w:szCs w:val="22"/>
        </w:rPr>
        <w:t xml:space="preserve">Authorized </w:t>
      </w:r>
      <w:r w:rsidR="00BD5B39">
        <w:rPr>
          <w:sz w:val="22"/>
          <w:szCs w:val="22"/>
        </w:rPr>
        <w:t>Inventory Official</w:t>
      </w:r>
    </w:p>
    <w:p w:rsidR="004C3488" w:rsidRDefault="004C3488" w:rsidP="004C3488">
      <w:pPr>
        <w:pStyle w:val="BodyText"/>
        <w:tabs>
          <w:tab w:val="clear" w:pos="600"/>
          <w:tab w:val="clear" w:pos="1530"/>
          <w:tab w:val="clear" w:pos="4200"/>
        </w:tabs>
        <w:rPr>
          <w:sz w:val="22"/>
          <w:szCs w:val="22"/>
        </w:rPr>
      </w:pPr>
    </w:p>
    <w:p w:rsidR="004C3488" w:rsidRDefault="004C3488" w:rsidP="004C3488">
      <w:pPr>
        <w:pStyle w:val="BodyText"/>
        <w:pBdr>
          <w:bottom w:val="single" w:sz="12" w:space="1" w:color="auto"/>
        </w:pBdr>
        <w:tabs>
          <w:tab w:val="clear" w:pos="600"/>
          <w:tab w:val="clear" w:pos="1530"/>
          <w:tab w:val="clear" w:pos="4200"/>
        </w:tabs>
        <w:rPr>
          <w:sz w:val="22"/>
          <w:szCs w:val="22"/>
        </w:rPr>
      </w:pPr>
    </w:p>
    <w:p w:rsidR="004C3488" w:rsidRDefault="004C3488" w:rsidP="004C3488">
      <w:pPr>
        <w:pStyle w:val="BodyText"/>
        <w:tabs>
          <w:tab w:val="clear" w:pos="600"/>
          <w:tab w:val="clear" w:pos="1530"/>
          <w:tab w:val="clear" w:pos="4200"/>
        </w:tabs>
        <w:rPr>
          <w:sz w:val="22"/>
          <w:szCs w:val="22"/>
        </w:rPr>
      </w:pPr>
      <w:r>
        <w:rPr>
          <w:sz w:val="22"/>
          <w:szCs w:val="22"/>
        </w:rPr>
        <w:t>Title</w:t>
      </w:r>
      <w:r>
        <w:rPr>
          <w:sz w:val="22"/>
          <w:szCs w:val="22"/>
        </w:rPr>
        <w:tab/>
      </w:r>
    </w:p>
    <w:p w:rsidR="004C3488" w:rsidRDefault="004C3488" w:rsidP="004C3488">
      <w:pPr>
        <w:pStyle w:val="BodyText"/>
        <w:tabs>
          <w:tab w:val="clear" w:pos="600"/>
          <w:tab w:val="clear" w:pos="1530"/>
          <w:tab w:val="clear" w:pos="4200"/>
        </w:tabs>
        <w:rPr>
          <w:sz w:val="22"/>
          <w:szCs w:val="22"/>
        </w:rPr>
      </w:pPr>
    </w:p>
    <w:p w:rsidR="004C3488" w:rsidRDefault="004C3488" w:rsidP="004C3488">
      <w:pPr>
        <w:pStyle w:val="BodyText"/>
        <w:pBdr>
          <w:bottom w:val="single" w:sz="12" w:space="1" w:color="auto"/>
        </w:pBdr>
        <w:tabs>
          <w:tab w:val="clear" w:pos="600"/>
          <w:tab w:val="clear" w:pos="1530"/>
          <w:tab w:val="clear" w:pos="4200"/>
        </w:tabs>
        <w:rPr>
          <w:sz w:val="22"/>
          <w:szCs w:val="22"/>
        </w:rPr>
      </w:pPr>
    </w:p>
    <w:p w:rsidR="004C3488" w:rsidRDefault="004C3488" w:rsidP="004C3488">
      <w:pPr>
        <w:pStyle w:val="BodyText"/>
        <w:tabs>
          <w:tab w:val="clear" w:pos="600"/>
          <w:tab w:val="clear" w:pos="1530"/>
          <w:tab w:val="clear" w:pos="4200"/>
        </w:tabs>
        <w:rPr>
          <w:sz w:val="22"/>
          <w:szCs w:val="22"/>
        </w:rPr>
      </w:pPr>
      <w:r>
        <w:rPr>
          <w:sz w:val="22"/>
          <w:szCs w:val="22"/>
        </w:rPr>
        <w:t>Date</w:t>
      </w:r>
    </w:p>
    <w:p w:rsidR="004C3488" w:rsidRDefault="004C3488" w:rsidP="004C3488">
      <w:pPr>
        <w:pStyle w:val="BodyText"/>
        <w:tabs>
          <w:tab w:val="clear" w:pos="600"/>
          <w:tab w:val="clear" w:pos="1530"/>
          <w:tab w:val="clear" w:pos="4200"/>
        </w:tabs>
        <w:rPr>
          <w:sz w:val="22"/>
          <w:szCs w:val="22"/>
        </w:rPr>
      </w:pPr>
    </w:p>
    <w:p w:rsidR="004C3488" w:rsidRDefault="004C3488" w:rsidP="004C3488">
      <w:pPr>
        <w:pStyle w:val="BodyText"/>
        <w:tabs>
          <w:tab w:val="clear" w:pos="600"/>
          <w:tab w:val="clear" w:pos="1530"/>
          <w:tab w:val="clear" w:pos="4200"/>
        </w:tabs>
        <w:rPr>
          <w:sz w:val="22"/>
          <w:szCs w:val="22"/>
        </w:rPr>
      </w:pPr>
    </w:p>
    <w:p w:rsidR="004C3488" w:rsidRDefault="004C3488" w:rsidP="004C3488">
      <w:pPr>
        <w:pStyle w:val="BodyText"/>
        <w:tabs>
          <w:tab w:val="clear" w:pos="600"/>
          <w:tab w:val="clear" w:pos="1530"/>
          <w:tab w:val="clear" w:pos="4200"/>
        </w:tabs>
        <w:rPr>
          <w:sz w:val="22"/>
          <w:szCs w:val="22"/>
        </w:rPr>
      </w:pPr>
    </w:p>
    <w:p w:rsidR="004C3488" w:rsidRDefault="004C3488" w:rsidP="004C3488">
      <w:pPr>
        <w:pStyle w:val="BodyText"/>
        <w:tabs>
          <w:tab w:val="clear" w:pos="600"/>
          <w:tab w:val="clear" w:pos="1530"/>
          <w:tab w:val="clear" w:pos="4200"/>
        </w:tabs>
        <w:rPr>
          <w:sz w:val="22"/>
          <w:szCs w:val="22"/>
        </w:rPr>
      </w:pPr>
    </w:p>
    <w:p w:rsidR="00BB5BA0" w:rsidRDefault="00BB5BA0">
      <w:pPr>
        <w:rPr>
          <w:rFonts w:cs="Times New Roman"/>
          <w:b/>
          <w:i/>
          <w:snapToGrid w:val="0"/>
        </w:rPr>
      </w:pPr>
      <w:r>
        <w:rPr>
          <w:b/>
          <w:i/>
        </w:rPr>
        <w:br w:type="page"/>
      </w:r>
    </w:p>
    <w:p w:rsidR="00746E5B" w:rsidRPr="0097294C" w:rsidRDefault="00746E5B" w:rsidP="00746E5B">
      <w:pPr>
        <w:pStyle w:val="BodyText"/>
        <w:tabs>
          <w:tab w:val="clear" w:pos="600"/>
          <w:tab w:val="clear" w:pos="1530"/>
          <w:tab w:val="clear" w:pos="4200"/>
        </w:tabs>
        <w:jc w:val="center"/>
        <w:rPr>
          <w:b/>
          <w:i/>
          <w:sz w:val="22"/>
          <w:szCs w:val="22"/>
        </w:rPr>
      </w:pPr>
      <w:r w:rsidRPr="0097294C">
        <w:rPr>
          <w:b/>
          <w:i/>
          <w:sz w:val="22"/>
          <w:szCs w:val="22"/>
        </w:rPr>
        <w:lastRenderedPageBreak/>
        <w:t>Alabama Commission on Higher Education</w:t>
      </w:r>
    </w:p>
    <w:p w:rsidR="00746E5B" w:rsidRDefault="00746E5B" w:rsidP="00746E5B">
      <w:pPr>
        <w:pStyle w:val="BodyText"/>
        <w:tabs>
          <w:tab w:val="clear" w:pos="600"/>
          <w:tab w:val="clear" w:pos="1530"/>
          <w:tab w:val="clear" w:pos="4200"/>
        </w:tabs>
        <w:jc w:val="center"/>
        <w:rPr>
          <w:i/>
          <w:sz w:val="22"/>
          <w:szCs w:val="22"/>
        </w:rPr>
      </w:pPr>
    </w:p>
    <w:p w:rsidR="00746E5B" w:rsidRDefault="00E2485C" w:rsidP="00746E5B">
      <w:pPr>
        <w:pStyle w:val="BodyText"/>
        <w:tabs>
          <w:tab w:val="clear" w:pos="600"/>
          <w:tab w:val="clear" w:pos="1530"/>
          <w:tab w:val="clear" w:pos="4200"/>
        </w:tabs>
        <w:jc w:val="center"/>
        <w:rPr>
          <w:b/>
          <w:szCs w:val="24"/>
        </w:rPr>
      </w:pPr>
      <w:r>
        <w:rPr>
          <w:b/>
          <w:szCs w:val="24"/>
        </w:rPr>
        <w:t xml:space="preserve">Form C: </w:t>
      </w:r>
      <w:r w:rsidR="00746E5B">
        <w:rPr>
          <w:b/>
          <w:szCs w:val="24"/>
        </w:rPr>
        <w:t>Academic Program Inventory Inactive Status</w:t>
      </w:r>
    </w:p>
    <w:p w:rsidR="00746E5B" w:rsidRDefault="00746E5B" w:rsidP="00746E5B">
      <w:pPr>
        <w:pStyle w:val="BodyText"/>
        <w:tabs>
          <w:tab w:val="clear" w:pos="600"/>
          <w:tab w:val="clear" w:pos="1530"/>
          <w:tab w:val="clear" w:pos="4200"/>
        </w:tabs>
        <w:rPr>
          <w:szCs w:val="24"/>
        </w:rPr>
      </w:pPr>
    </w:p>
    <w:p w:rsidR="00746E5B" w:rsidRPr="00A7300C" w:rsidRDefault="00746E5B" w:rsidP="00746E5B">
      <w:pPr>
        <w:pStyle w:val="BodyText"/>
        <w:tabs>
          <w:tab w:val="clear" w:pos="600"/>
          <w:tab w:val="clear" w:pos="1530"/>
          <w:tab w:val="clear" w:pos="4200"/>
        </w:tabs>
        <w:rPr>
          <w:sz w:val="20"/>
        </w:rPr>
      </w:pPr>
      <w:r w:rsidRPr="00A7300C">
        <w:rPr>
          <w:sz w:val="20"/>
        </w:rPr>
        <w:t xml:space="preserve">Please refer to the Academic Program Inventory for the CIP code, program title, and degree nomenclature to be </w:t>
      </w:r>
      <w:r>
        <w:rPr>
          <w:sz w:val="20"/>
        </w:rPr>
        <w:t>placed on inactive status</w:t>
      </w:r>
      <w:r w:rsidRPr="00A7300C">
        <w:rPr>
          <w:sz w:val="20"/>
        </w:rPr>
        <w:t>.  Please list only one program per form.</w:t>
      </w:r>
    </w:p>
    <w:p w:rsidR="00746E5B" w:rsidRPr="009A5F72" w:rsidRDefault="00746E5B" w:rsidP="00746E5B">
      <w:pPr>
        <w:pStyle w:val="BodyText"/>
        <w:tabs>
          <w:tab w:val="clear" w:pos="600"/>
          <w:tab w:val="clear" w:pos="1530"/>
          <w:tab w:val="clear" w:pos="4200"/>
        </w:tabs>
        <w:rPr>
          <w:sz w:val="20"/>
        </w:rPr>
      </w:pPr>
    </w:p>
    <w:p w:rsidR="00746E5B" w:rsidRPr="009A5F72" w:rsidRDefault="00746E5B" w:rsidP="00746E5B">
      <w:pPr>
        <w:pStyle w:val="BodyText"/>
        <w:tabs>
          <w:tab w:val="clear" w:pos="600"/>
          <w:tab w:val="clear" w:pos="1530"/>
          <w:tab w:val="clear" w:pos="4200"/>
        </w:tabs>
        <w:rPr>
          <w:sz w:val="20"/>
        </w:rPr>
      </w:pPr>
      <w:r w:rsidRPr="009A5F72">
        <w:rPr>
          <w:sz w:val="20"/>
        </w:rPr>
        <w:t>Institution</w:t>
      </w:r>
      <w:proofErr w:type="gramStart"/>
      <w:r w:rsidRPr="009A5F72">
        <w:rPr>
          <w:sz w:val="20"/>
        </w:rPr>
        <w:t>:_</w:t>
      </w:r>
      <w:proofErr w:type="gramEnd"/>
      <w:r w:rsidRPr="009A5F72">
        <w:rPr>
          <w:sz w:val="20"/>
        </w:rPr>
        <w:t>_______________________________________________________________________</w:t>
      </w:r>
    </w:p>
    <w:p w:rsidR="00746E5B" w:rsidRPr="00A7300C" w:rsidRDefault="00746E5B" w:rsidP="00746E5B">
      <w:pPr>
        <w:pStyle w:val="BodyText"/>
        <w:tabs>
          <w:tab w:val="clear" w:pos="600"/>
          <w:tab w:val="clear" w:pos="1530"/>
          <w:tab w:val="clear" w:pos="420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6484"/>
        <w:gridCol w:w="1684"/>
      </w:tblGrid>
      <w:tr w:rsidR="00746E5B" w:rsidRPr="00A7300C" w:rsidTr="00746E5B">
        <w:tc>
          <w:tcPr>
            <w:tcW w:w="1408" w:type="dxa"/>
          </w:tcPr>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b/>
                <w:sz w:val="20"/>
              </w:rPr>
            </w:pPr>
            <w:r w:rsidRPr="00A7300C">
              <w:rPr>
                <w:b/>
                <w:sz w:val="20"/>
              </w:rPr>
              <w:t>CIP Code</w:t>
            </w:r>
          </w:p>
        </w:tc>
        <w:tc>
          <w:tcPr>
            <w:tcW w:w="6484" w:type="dxa"/>
          </w:tcPr>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b/>
                <w:sz w:val="20"/>
              </w:rPr>
            </w:pPr>
            <w:r w:rsidRPr="00A7300C">
              <w:rPr>
                <w:b/>
                <w:sz w:val="20"/>
              </w:rPr>
              <w:t>Program Title</w:t>
            </w:r>
          </w:p>
        </w:tc>
        <w:tc>
          <w:tcPr>
            <w:tcW w:w="1684" w:type="dxa"/>
          </w:tcPr>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b/>
                <w:sz w:val="20"/>
              </w:rPr>
            </w:pPr>
            <w:r w:rsidRPr="00A7300C">
              <w:rPr>
                <w:b/>
                <w:sz w:val="20"/>
              </w:rPr>
              <w:t>Degree Nomenclature</w:t>
            </w:r>
          </w:p>
        </w:tc>
      </w:tr>
      <w:tr w:rsidR="00746E5B" w:rsidRPr="00A7300C" w:rsidTr="00746E5B">
        <w:tc>
          <w:tcPr>
            <w:tcW w:w="1408" w:type="dxa"/>
          </w:tcPr>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p>
        </w:tc>
        <w:tc>
          <w:tcPr>
            <w:tcW w:w="6484" w:type="dxa"/>
          </w:tcPr>
          <w:p w:rsidR="00746E5B" w:rsidRPr="00A7300C" w:rsidRDefault="00746E5B" w:rsidP="00746E5B">
            <w:pPr>
              <w:pStyle w:val="BodyText"/>
              <w:tabs>
                <w:tab w:val="clear" w:pos="600"/>
                <w:tab w:val="clear" w:pos="1530"/>
                <w:tab w:val="clear" w:pos="4200"/>
              </w:tabs>
              <w:rPr>
                <w:sz w:val="20"/>
              </w:rPr>
            </w:pPr>
          </w:p>
        </w:tc>
        <w:tc>
          <w:tcPr>
            <w:tcW w:w="1684" w:type="dxa"/>
          </w:tcPr>
          <w:p w:rsidR="00746E5B" w:rsidRPr="00A7300C" w:rsidRDefault="00746E5B" w:rsidP="00746E5B">
            <w:pPr>
              <w:pStyle w:val="BodyText"/>
              <w:tabs>
                <w:tab w:val="clear" w:pos="600"/>
                <w:tab w:val="clear" w:pos="1530"/>
                <w:tab w:val="clear" w:pos="4200"/>
              </w:tabs>
              <w:rPr>
                <w:sz w:val="20"/>
              </w:rPr>
            </w:pPr>
          </w:p>
        </w:tc>
      </w:tr>
    </w:tbl>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r w:rsidRPr="00A7300C">
        <w:rPr>
          <w:sz w:val="20"/>
        </w:rPr>
        <w:t xml:space="preserve">The above </w:t>
      </w:r>
      <w:r>
        <w:rPr>
          <w:sz w:val="20"/>
        </w:rPr>
        <w:t>program</w:t>
      </w:r>
      <w:r w:rsidRPr="00A7300C">
        <w:rPr>
          <w:sz w:val="20"/>
        </w:rPr>
        <w:t xml:space="preserve"> should be placed on inactive status, effective__________________________.  </w:t>
      </w:r>
    </w:p>
    <w:p w:rsidR="00746E5B" w:rsidRPr="00A7300C" w:rsidRDefault="00746E5B" w:rsidP="00746E5B">
      <w:pPr>
        <w:pStyle w:val="BodyText"/>
        <w:tabs>
          <w:tab w:val="clear" w:pos="600"/>
          <w:tab w:val="clear" w:pos="1530"/>
          <w:tab w:val="clear" w:pos="4200"/>
        </w:tabs>
        <w:rPr>
          <w:sz w:val="20"/>
        </w:rPr>
      </w:pPr>
    </w:p>
    <w:p w:rsidR="00746E5B" w:rsidRDefault="002A038C" w:rsidP="00746E5B">
      <w:pPr>
        <w:tabs>
          <w:tab w:val="left" w:pos="3600"/>
        </w:tabs>
        <w:rPr>
          <w:sz w:val="20"/>
          <w:szCs w:val="20"/>
        </w:rPr>
      </w:pPr>
      <w:r>
        <w:rPr>
          <w:sz w:val="20"/>
          <w:szCs w:val="20"/>
        </w:rPr>
        <w:t>Provisions for inactive status:</w:t>
      </w:r>
    </w:p>
    <w:p w:rsidR="00746E5B" w:rsidRDefault="00746E5B" w:rsidP="00746E5B">
      <w:pPr>
        <w:tabs>
          <w:tab w:val="left" w:pos="3600"/>
        </w:tabs>
        <w:rPr>
          <w:sz w:val="20"/>
          <w:szCs w:val="20"/>
        </w:rPr>
      </w:pPr>
    </w:p>
    <w:p w:rsidR="00746E5B" w:rsidRPr="00BF6376" w:rsidRDefault="00746E5B" w:rsidP="00746E5B">
      <w:pPr>
        <w:pStyle w:val="ListParagraph"/>
        <w:numPr>
          <w:ilvl w:val="0"/>
          <w:numId w:val="21"/>
        </w:numPr>
        <w:tabs>
          <w:tab w:val="left" w:pos="3600"/>
        </w:tabs>
        <w:rPr>
          <w:sz w:val="20"/>
          <w:szCs w:val="20"/>
        </w:rPr>
      </w:pPr>
      <w:r w:rsidRPr="00BF6376">
        <w:rPr>
          <w:sz w:val="20"/>
          <w:szCs w:val="20"/>
        </w:rPr>
        <w:t>Once a program has been recognized by the Commission as inactive and so designated in the Academic Program Inventory, no new students can be admitted to the program.  However, students already in the pipeline can complete the program.</w:t>
      </w:r>
    </w:p>
    <w:p w:rsidR="00746E5B" w:rsidRPr="00BF6376" w:rsidRDefault="00746E5B" w:rsidP="00746E5B">
      <w:pPr>
        <w:pStyle w:val="ListParagraph"/>
        <w:numPr>
          <w:ilvl w:val="0"/>
          <w:numId w:val="21"/>
        </w:numPr>
        <w:tabs>
          <w:tab w:val="left" w:pos="3600"/>
        </w:tabs>
        <w:rPr>
          <w:sz w:val="20"/>
          <w:szCs w:val="20"/>
        </w:rPr>
      </w:pPr>
      <w:r w:rsidRPr="00BF6376">
        <w:rPr>
          <w:sz w:val="20"/>
          <w:szCs w:val="20"/>
        </w:rPr>
        <w:t>The institution may reinstate a program to active status within five years after the program has been placed on inactive status by information item.  The information item should provide evidence of adequate resources and student demand to reactivate the program.</w:t>
      </w:r>
    </w:p>
    <w:p w:rsidR="00746E5B" w:rsidRPr="00BF6376" w:rsidRDefault="00746E5B" w:rsidP="00746E5B">
      <w:pPr>
        <w:pStyle w:val="ListParagraph"/>
        <w:numPr>
          <w:ilvl w:val="0"/>
          <w:numId w:val="21"/>
        </w:numPr>
        <w:tabs>
          <w:tab w:val="left" w:pos="3600"/>
        </w:tabs>
        <w:rPr>
          <w:sz w:val="20"/>
          <w:szCs w:val="20"/>
        </w:rPr>
      </w:pPr>
      <w:r w:rsidRPr="00BF6376">
        <w:rPr>
          <w:sz w:val="20"/>
          <w:szCs w:val="20"/>
        </w:rPr>
        <w:t>If a program has not been reinstated within five years after being placed on inactive status, it will be removed from the Academic Program Inventory.</w:t>
      </w:r>
    </w:p>
    <w:p w:rsidR="00746E5B" w:rsidRPr="00BF6376" w:rsidRDefault="00746E5B" w:rsidP="00746E5B">
      <w:pPr>
        <w:pStyle w:val="ListParagraph"/>
        <w:numPr>
          <w:ilvl w:val="0"/>
          <w:numId w:val="21"/>
        </w:numPr>
        <w:tabs>
          <w:tab w:val="left" w:pos="3360"/>
          <w:tab w:val="left" w:pos="3720"/>
          <w:tab w:val="left" w:pos="4440"/>
        </w:tabs>
        <w:rPr>
          <w:sz w:val="20"/>
          <w:szCs w:val="20"/>
        </w:rPr>
      </w:pPr>
      <w:r w:rsidRPr="00BF6376">
        <w:rPr>
          <w:sz w:val="20"/>
          <w:szCs w:val="20"/>
        </w:rPr>
        <w:t>If an institution wishes to offer a program again that has been deleted from the Academic Program Inventory, it will be required to submit a new program proposal for Commission review and action.</w:t>
      </w:r>
    </w:p>
    <w:p w:rsidR="00746E5B"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r w:rsidRPr="00A7300C">
        <w:rPr>
          <w:sz w:val="20"/>
        </w:rPr>
        <w:t>Programs in the following categories are not eligible for inactive status:</w:t>
      </w:r>
    </w:p>
    <w:p w:rsidR="00746E5B" w:rsidRPr="00A7300C" w:rsidRDefault="00746E5B" w:rsidP="00746E5B">
      <w:pPr>
        <w:numPr>
          <w:ilvl w:val="1"/>
          <w:numId w:val="20"/>
        </w:numPr>
        <w:tabs>
          <w:tab w:val="left" w:pos="3600"/>
        </w:tabs>
        <w:rPr>
          <w:sz w:val="20"/>
          <w:szCs w:val="20"/>
        </w:rPr>
      </w:pPr>
      <w:r w:rsidRPr="00A7300C">
        <w:rPr>
          <w:sz w:val="20"/>
          <w:szCs w:val="20"/>
        </w:rPr>
        <w:t>Non-viable programs</w:t>
      </w:r>
    </w:p>
    <w:p w:rsidR="00746E5B" w:rsidRPr="00A7300C" w:rsidRDefault="00746E5B" w:rsidP="00746E5B">
      <w:pPr>
        <w:numPr>
          <w:ilvl w:val="1"/>
          <w:numId w:val="20"/>
        </w:numPr>
        <w:tabs>
          <w:tab w:val="left" w:pos="3600"/>
        </w:tabs>
        <w:rPr>
          <w:sz w:val="20"/>
          <w:szCs w:val="20"/>
        </w:rPr>
      </w:pPr>
      <w:r w:rsidRPr="00A7300C">
        <w:rPr>
          <w:sz w:val="20"/>
          <w:szCs w:val="20"/>
        </w:rPr>
        <w:t>Programs that have not been implemented</w:t>
      </w:r>
    </w:p>
    <w:p w:rsidR="00746E5B" w:rsidRPr="00A7300C" w:rsidRDefault="00746E5B" w:rsidP="00746E5B">
      <w:pPr>
        <w:numPr>
          <w:ilvl w:val="1"/>
          <w:numId w:val="20"/>
        </w:numPr>
        <w:tabs>
          <w:tab w:val="left" w:pos="3600"/>
        </w:tabs>
        <w:rPr>
          <w:sz w:val="20"/>
          <w:szCs w:val="20"/>
        </w:rPr>
      </w:pPr>
      <w:r w:rsidRPr="00A7300C">
        <w:rPr>
          <w:sz w:val="20"/>
          <w:szCs w:val="20"/>
        </w:rPr>
        <w:t>Programs that have a five-year post-implementation condition report still to be presented to the Commission</w:t>
      </w:r>
    </w:p>
    <w:p w:rsidR="00746E5B" w:rsidRPr="00A7300C" w:rsidRDefault="00746E5B" w:rsidP="00746E5B">
      <w:pPr>
        <w:numPr>
          <w:ilvl w:val="1"/>
          <w:numId w:val="20"/>
        </w:numPr>
        <w:tabs>
          <w:tab w:val="left" w:pos="3600"/>
        </w:tabs>
        <w:rPr>
          <w:sz w:val="20"/>
          <w:szCs w:val="20"/>
        </w:rPr>
      </w:pPr>
      <w:r w:rsidRPr="00A7300C">
        <w:rPr>
          <w:sz w:val="20"/>
          <w:szCs w:val="20"/>
        </w:rPr>
        <w:t>Programs that have not met post-implementation conditions</w:t>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r w:rsidRPr="00A7300C">
        <w:rPr>
          <w:sz w:val="20"/>
        </w:rPr>
        <w:t>This request for inactive status is for a program that does not fall in one of the ineligible categories above.</w:t>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p>
    <w:p w:rsidR="00746E5B" w:rsidRDefault="00746E5B" w:rsidP="00746E5B">
      <w:pPr>
        <w:pStyle w:val="BodyText"/>
        <w:pBdr>
          <w:bottom w:val="single" w:sz="12" w:space="1" w:color="auto"/>
        </w:pBdr>
        <w:tabs>
          <w:tab w:val="clear" w:pos="600"/>
          <w:tab w:val="clear" w:pos="1530"/>
          <w:tab w:val="clear" w:pos="4200"/>
        </w:tabs>
        <w:rPr>
          <w:sz w:val="20"/>
        </w:rPr>
      </w:pPr>
    </w:p>
    <w:p w:rsidR="00746E5B" w:rsidRPr="00A7300C" w:rsidRDefault="00746E5B" w:rsidP="00746E5B">
      <w:pPr>
        <w:pStyle w:val="BodyText"/>
        <w:pBdr>
          <w:bottom w:val="single" w:sz="12" w:space="1" w:color="auto"/>
        </w:pBdr>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r>
      <w:r w:rsidRPr="00A7300C">
        <w:rPr>
          <w:sz w:val="20"/>
        </w:rPr>
        <w:softHyphen/>
        <w:t xml:space="preserve">Signature of </w:t>
      </w:r>
      <w:r w:rsidR="002C4B0A">
        <w:rPr>
          <w:sz w:val="20"/>
        </w:rPr>
        <w:t xml:space="preserve">Authorized </w:t>
      </w:r>
      <w:r w:rsidR="001440B8">
        <w:rPr>
          <w:sz w:val="20"/>
        </w:rPr>
        <w:t>Inventory</w:t>
      </w:r>
      <w:r w:rsidRPr="00A7300C">
        <w:rPr>
          <w:sz w:val="20"/>
        </w:rPr>
        <w:t xml:space="preserve"> Representative</w:t>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pBdr>
          <w:bottom w:val="single" w:sz="12" w:space="1" w:color="auto"/>
        </w:pBdr>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r w:rsidRPr="00A7300C">
        <w:rPr>
          <w:sz w:val="20"/>
        </w:rPr>
        <w:t>Title</w:t>
      </w:r>
      <w:r w:rsidRPr="00A7300C">
        <w:rPr>
          <w:sz w:val="20"/>
        </w:rPr>
        <w:tab/>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pBdr>
          <w:bottom w:val="single" w:sz="12" w:space="1" w:color="auto"/>
        </w:pBdr>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r w:rsidRPr="00A7300C">
        <w:rPr>
          <w:sz w:val="20"/>
        </w:rPr>
        <w:t>Date</w:t>
      </w:r>
    </w:p>
    <w:p w:rsidR="00746E5B" w:rsidRPr="00A7300C" w:rsidRDefault="00746E5B" w:rsidP="00746E5B">
      <w:pPr>
        <w:pStyle w:val="BodyText"/>
        <w:tabs>
          <w:tab w:val="clear" w:pos="600"/>
          <w:tab w:val="clear" w:pos="1530"/>
          <w:tab w:val="clear" w:pos="4200"/>
        </w:tabs>
        <w:rPr>
          <w:sz w:val="20"/>
        </w:rPr>
      </w:pPr>
    </w:p>
    <w:p w:rsidR="00746E5B" w:rsidRPr="00A7300C" w:rsidRDefault="00746E5B" w:rsidP="00746E5B">
      <w:pPr>
        <w:pStyle w:val="BodyText"/>
        <w:tabs>
          <w:tab w:val="clear" w:pos="600"/>
          <w:tab w:val="clear" w:pos="1530"/>
          <w:tab w:val="clear" w:pos="4200"/>
        </w:tabs>
        <w:rPr>
          <w:sz w:val="20"/>
        </w:rPr>
      </w:pPr>
    </w:p>
    <w:p w:rsidR="00746E5B" w:rsidRDefault="00746E5B" w:rsidP="00746E5B">
      <w:pPr>
        <w:spacing w:after="200" w:line="276" w:lineRule="auto"/>
        <w:rPr>
          <w:i/>
          <w:sz w:val="24"/>
          <w:szCs w:val="20"/>
        </w:rPr>
      </w:pPr>
      <w:r>
        <w:br w:type="page"/>
      </w:r>
    </w:p>
    <w:p w:rsidR="00370AFF" w:rsidRPr="00794CEC" w:rsidRDefault="00370AFF" w:rsidP="00370AFF">
      <w:pPr>
        <w:pStyle w:val="BodyText"/>
        <w:tabs>
          <w:tab w:val="clear" w:pos="600"/>
          <w:tab w:val="clear" w:pos="1530"/>
          <w:tab w:val="clear" w:pos="4200"/>
        </w:tabs>
        <w:jc w:val="center"/>
        <w:rPr>
          <w:i/>
          <w:sz w:val="22"/>
          <w:szCs w:val="22"/>
        </w:rPr>
      </w:pPr>
      <w:r w:rsidRPr="00794CEC">
        <w:rPr>
          <w:i/>
          <w:sz w:val="22"/>
          <w:szCs w:val="22"/>
        </w:rPr>
        <w:lastRenderedPageBreak/>
        <w:t>ALABAMA COMMISSION ON HIGHER EDUCATION</w:t>
      </w:r>
    </w:p>
    <w:p w:rsidR="00370AFF" w:rsidRPr="00794CEC" w:rsidRDefault="00370AFF" w:rsidP="00370AFF">
      <w:pPr>
        <w:jc w:val="center"/>
        <w:rPr>
          <w:i/>
        </w:rPr>
      </w:pPr>
    </w:p>
    <w:p w:rsidR="006C2D3C" w:rsidRPr="00992C1E" w:rsidRDefault="00E2485C" w:rsidP="006C2D3C">
      <w:pPr>
        <w:pStyle w:val="BodyText"/>
        <w:tabs>
          <w:tab w:val="clear" w:pos="600"/>
          <w:tab w:val="clear" w:pos="1530"/>
          <w:tab w:val="clear" w:pos="4200"/>
        </w:tabs>
        <w:jc w:val="center"/>
        <w:rPr>
          <w:rFonts w:cs="Arial"/>
          <w:szCs w:val="24"/>
        </w:rPr>
      </w:pPr>
      <w:r w:rsidRPr="00992C1E">
        <w:rPr>
          <w:b/>
          <w:szCs w:val="24"/>
        </w:rPr>
        <w:t>Form D:</w:t>
      </w:r>
      <w:r w:rsidR="006C2D3C" w:rsidRPr="00992C1E">
        <w:rPr>
          <w:b/>
          <w:szCs w:val="24"/>
        </w:rPr>
        <w:t xml:space="preserve">  </w:t>
      </w:r>
      <w:r w:rsidRPr="00992C1E">
        <w:rPr>
          <w:b/>
          <w:szCs w:val="24"/>
        </w:rPr>
        <w:t xml:space="preserve"> Program Inventory Substantive Change Form</w:t>
      </w:r>
    </w:p>
    <w:p w:rsidR="00370AFF" w:rsidRPr="00992C1E" w:rsidRDefault="00370AFF" w:rsidP="006C2D3C">
      <w:pPr>
        <w:pStyle w:val="BodyText"/>
        <w:tabs>
          <w:tab w:val="clear" w:pos="600"/>
          <w:tab w:val="clear" w:pos="1530"/>
          <w:tab w:val="clear" w:pos="4200"/>
        </w:tabs>
        <w:jc w:val="center"/>
        <w:rPr>
          <w:b/>
          <w:szCs w:val="24"/>
        </w:rPr>
      </w:pPr>
      <w:r w:rsidRPr="00992C1E">
        <w:rPr>
          <w:b/>
          <w:szCs w:val="24"/>
        </w:rPr>
        <w:t>Change of Degree Nomenclature at the Doctoral Level</w:t>
      </w:r>
    </w:p>
    <w:p w:rsidR="00370AFF" w:rsidRDefault="00370AFF" w:rsidP="001F511F">
      <w:pPr>
        <w:pStyle w:val="BodyText"/>
        <w:tabs>
          <w:tab w:val="clear" w:pos="600"/>
          <w:tab w:val="clear" w:pos="1530"/>
          <w:tab w:val="clear" w:pos="4200"/>
        </w:tabs>
        <w:rPr>
          <w:b/>
          <w:szCs w:val="24"/>
          <w:u w:val="single"/>
        </w:rPr>
      </w:pPr>
    </w:p>
    <w:p w:rsidR="001F511F" w:rsidRPr="009A5F72" w:rsidRDefault="001F511F" w:rsidP="001F511F">
      <w:pPr>
        <w:pStyle w:val="BodyText"/>
        <w:tabs>
          <w:tab w:val="clear" w:pos="600"/>
          <w:tab w:val="clear" w:pos="1530"/>
          <w:tab w:val="clear" w:pos="4200"/>
        </w:tabs>
        <w:rPr>
          <w:szCs w:val="24"/>
          <w:u w:val="single"/>
        </w:rPr>
      </w:pPr>
    </w:p>
    <w:p w:rsidR="001F511F" w:rsidRPr="009A5F72" w:rsidRDefault="001F511F" w:rsidP="001F511F">
      <w:pPr>
        <w:pStyle w:val="BodyText"/>
        <w:tabs>
          <w:tab w:val="clear" w:pos="600"/>
          <w:tab w:val="clear" w:pos="1530"/>
          <w:tab w:val="clear" w:pos="4200"/>
        </w:tabs>
        <w:rPr>
          <w:sz w:val="22"/>
          <w:szCs w:val="22"/>
          <w:u w:val="single"/>
        </w:rPr>
      </w:pPr>
      <w:r w:rsidRPr="009A5F72">
        <w:rPr>
          <w:szCs w:val="24"/>
        </w:rPr>
        <w:t xml:space="preserve">Institution: </w:t>
      </w:r>
      <w:r w:rsidRPr="009A5F72">
        <w:rPr>
          <w:szCs w:val="24"/>
          <w:u w:val="single"/>
        </w:rPr>
        <w:t>___________________________________________________________</w:t>
      </w:r>
    </w:p>
    <w:p w:rsidR="00370AFF" w:rsidRPr="009D57C0" w:rsidRDefault="00370AFF" w:rsidP="00370AFF">
      <w:pPr>
        <w:pStyle w:val="BodyText"/>
        <w:tabs>
          <w:tab w:val="clear" w:pos="600"/>
          <w:tab w:val="clear" w:pos="1530"/>
          <w:tab w:val="clear" w:pos="4200"/>
        </w:tabs>
        <w:rPr>
          <w:sz w:val="22"/>
          <w:szCs w:val="22"/>
        </w:rPr>
      </w:pPr>
    </w:p>
    <w:p w:rsidR="00370AFF" w:rsidRPr="009D57C0" w:rsidRDefault="00370AFF" w:rsidP="00370AFF">
      <w:pPr>
        <w:pStyle w:val="BodyText"/>
        <w:tabs>
          <w:tab w:val="clear" w:pos="600"/>
          <w:tab w:val="clear" w:pos="1530"/>
          <w:tab w:val="clear" w:pos="4200"/>
        </w:tabs>
        <w:rPr>
          <w:sz w:val="22"/>
          <w:szCs w:val="22"/>
        </w:rPr>
      </w:pPr>
      <w:r w:rsidRPr="009D57C0">
        <w:rPr>
          <w:sz w:val="22"/>
          <w:szCs w:val="22"/>
        </w:rPr>
        <w:t>Using the instructions below, complete and submit the following form:</w:t>
      </w:r>
    </w:p>
    <w:p w:rsidR="00370AFF" w:rsidRPr="009D57C0" w:rsidRDefault="00370AFF" w:rsidP="00370AFF">
      <w:pPr>
        <w:pStyle w:val="BodyText"/>
        <w:tabs>
          <w:tab w:val="clear" w:pos="600"/>
          <w:tab w:val="clear" w:pos="1530"/>
          <w:tab w:val="clear" w:pos="4200"/>
        </w:tabs>
        <w:rPr>
          <w:sz w:val="22"/>
          <w:szCs w:val="22"/>
        </w:rPr>
      </w:pPr>
    </w:p>
    <w:p w:rsidR="00370AFF" w:rsidRPr="009D57C0" w:rsidRDefault="00370AFF" w:rsidP="00370AFF">
      <w:pPr>
        <w:pStyle w:val="BodyText"/>
        <w:numPr>
          <w:ilvl w:val="0"/>
          <w:numId w:val="19"/>
        </w:numPr>
        <w:tabs>
          <w:tab w:val="clear" w:pos="600"/>
          <w:tab w:val="clear" w:pos="720"/>
          <w:tab w:val="clear" w:pos="1530"/>
          <w:tab w:val="clear" w:pos="4200"/>
          <w:tab w:val="num" w:pos="300"/>
        </w:tabs>
        <w:ind w:left="300" w:hanging="300"/>
        <w:rPr>
          <w:sz w:val="22"/>
          <w:szCs w:val="22"/>
        </w:rPr>
      </w:pPr>
      <w:r w:rsidRPr="009D57C0">
        <w:rPr>
          <w:sz w:val="22"/>
          <w:szCs w:val="22"/>
        </w:rPr>
        <w:t>Refer to the institution’s Academic Program Inventory for the current CIP code, program title, and degree nomenclature.  This information is necessary for the review and evaluation of your request.  Failure to include this information will cause a delay in processing the request.</w:t>
      </w:r>
    </w:p>
    <w:p w:rsidR="00370AFF" w:rsidRPr="009D57C0" w:rsidRDefault="00370AFF" w:rsidP="00370AFF">
      <w:pPr>
        <w:pStyle w:val="BodyText"/>
        <w:tabs>
          <w:tab w:val="clear" w:pos="600"/>
          <w:tab w:val="clear" w:pos="1530"/>
          <w:tab w:val="clear" w:pos="4200"/>
        </w:tabs>
        <w:ind w:left="360"/>
        <w:rPr>
          <w:sz w:val="22"/>
          <w:szCs w:val="22"/>
        </w:rPr>
      </w:pPr>
    </w:p>
    <w:p w:rsidR="00370AFF" w:rsidRPr="009D57C0" w:rsidRDefault="00370AFF" w:rsidP="00370AFF">
      <w:pPr>
        <w:pStyle w:val="BodyText"/>
        <w:tabs>
          <w:tab w:val="clear" w:pos="600"/>
          <w:tab w:val="clear" w:pos="1530"/>
          <w:tab w:val="clear" w:pos="4200"/>
        </w:tabs>
        <w:ind w:left="300"/>
        <w:rPr>
          <w:sz w:val="22"/>
          <w:szCs w:val="22"/>
        </w:rPr>
      </w:pPr>
      <w:r w:rsidRPr="009D57C0">
        <w:rPr>
          <w:sz w:val="22"/>
          <w:szCs w:val="22"/>
        </w:rPr>
        <w:t xml:space="preserve">The Inventory for each institution is available online at </w:t>
      </w:r>
      <w:r w:rsidRPr="009D57C0">
        <w:rPr>
          <w:sz w:val="22"/>
          <w:szCs w:val="22"/>
          <w:u w:val="single"/>
        </w:rPr>
        <w:t>http://www.ache.alabama.gov/Acadaffr/ProgInv/institu.htm</w:t>
      </w:r>
      <w:r w:rsidRPr="009D57C0">
        <w:rPr>
          <w:sz w:val="22"/>
          <w:szCs w:val="22"/>
        </w:rPr>
        <w:t xml:space="preserve">.  </w:t>
      </w:r>
    </w:p>
    <w:p w:rsidR="00370AFF" w:rsidRPr="009D57C0" w:rsidRDefault="00370AFF" w:rsidP="00370AFF">
      <w:pPr>
        <w:pStyle w:val="BodyText"/>
        <w:tabs>
          <w:tab w:val="clear" w:pos="600"/>
          <w:tab w:val="clear" w:pos="1530"/>
          <w:tab w:val="clear" w:pos="4200"/>
        </w:tabs>
        <w:rPr>
          <w:sz w:val="22"/>
          <w:szCs w:val="22"/>
        </w:rPr>
      </w:pPr>
    </w:p>
    <w:p w:rsidR="00370AFF" w:rsidRPr="00A74B1C" w:rsidRDefault="00370AFF" w:rsidP="00370AFF">
      <w:pPr>
        <w:pStyle w:val="BodyText"/>
        <w:numPr>
          <w:ilvl w:val="0"/>
          <w:numId w:val="19"/>
        </w:numPr>
        <w:tabs>
          <w:tab w:val="clear" w:pos="600"/>
          <w:tab w:val="clear" w:pos="720"/>
          <w:tab w:val="clear" w:pos="1530"/>
          <w:tab w:val="clear" w:pos="4200"/>
          <w:tab w:val="num" w:pos="300"/>
        </w:tabs>
        <w:ind w:left="300" w:hanging="300"/>
        <w:rPr>
          <w:i/>
          <w:sz w:val="22"/>
          <w:szCs w:val="22"/>
        </w:rPr>
      </w:pPr>
      <w:r w:rsidRPr="009D57C0">
        <w:rPr>
          <w:sz w:val="22"/>
          <w:szCs w:val="22"/>
        </w:rPr>
        <w:t xml:space="preserve">List the </w:t>
      </w:r>
      <w:r w:rsidRPr="009D57C0">
        <w:rPr>
          <w:sz w:val="22"/>
          <w:szCs w:val="22"/>
          <w:u w:val="single"/>
        </w:rPr>
        <w:t>current</w:t>
      </w:r>
      <w:r w:rsidRPr="009D57C0">
        <w:rPr>
          <w:sz w:val="22"/>
          <w:szCs w:val="22"/>
        </w:rPr>
        <w:t xml:space="preserve"> identifiers for the program from the Academic Program Inventory on line 1 below.</w:t>
      </w:r>
    </w:p>
    <w:p w:rsidR="00A74B1C" w:rsidRDefault="00A74B1C" w:rsidP="00A74B1C">
      <w:pPr>
        <w:pStyle w:val="BodyText"/>
        <w:tabs>
          <w:tab w:val="clear" w:pos="600"/>
          <w:tab w:val="clear" w:pos="1530"/>
          <w:tab w:val="clear" w:pos="4200"/>
        </w:tabs>
        <w:rPr>
          <w:sz w:val="22"/>
          <w:szCs w:val="22"/>
        </w:rPr>
      </w:pPr>
    </w:p>
    <w:p w:rsidR="00A74B1C" w:rsidRPr="009D57C0" w:rsidRDefault="00A74B1C" w:rsidP="00A74B1C">
      <w:pPr>
        <w:pStyle w:val="BodyText"/>
        <w:tabs>
          <w:tab w:val="clear" w:pos="600"/>
          <w:tab w:val="clear" w:pos="1530"/>
          <w:tab w:val="clear" w:pos="4200"/>
        </w:tabs>
        <w:ind w:left="300"/>
        <w:rPr>
          <w:i/>
          <w:sz w:val="22"/>
          <w:szCs w:val="22"/>
        </w:rPr>
      </w:pPr>
      <w:r>
        <w:rPr>
          <w:i/>
          <w:sz w:val="22"/>
          <w:szCs w:val="22"/>
        </w:rPr>
        <w:t xml:space="preserve">Example:  </w:t>
      </w:r>
    </w:p>
    <w:tbl>
      <w:tblPr>
        <w:tblStyle w:val="TableGrid"/>
        <w:tblW w:w="0" w:type="auto"/>
        <w:tblInd w:w="18" w:type="dxa"/>
        <w:tblLook w:val="04A0" w:firstRow="1" w:lastRow="0" w:firstColumn="1" w:lastColumn="0" w:noHBand="0" w:noVBand="1"/>
      </w:tblPr>
      <w:tblGrid>
        <w:gridCol w:w="2391"/>
        <w:gridCol w:w="939"/>
        <w:gridCol w:w="4770"/>
        <w:gridCol w:w="1548"/>
      </w:tblGrid>
      <w:tr w:rsidR="00CE6BF2" w:rsidRPr="00CE6BF2" w:rsidTr="001F511F">
        <w:tc>
          <w:tcPr>
            <w:tcW w:w="2391" w:type="dxa"/>
          </w:tcPr>
          <w:p w:rsidR="00CE6BF2" w:rsidRPr="00CE6BF2" w:rsidRDefault="00CE6BF2" w:rsidP="00CE6BF2">
            <w:pPr>
              <w:pStyle w:val="BodyText"/>
              <w:tabs>
                <w:tab w:val="clear" w:pos="600"/>
                <w:tab w:val="clear" w:pos="1530"/>
                <w:tab w:val="clear" w:pos="4200"/>
              </w:tabs>
              <w:ind w:left="360"/>
              <w:jc w:val="both"/>
              <w:rPr>
                <w:i/>
                <w:sz w:val="20"/>
              </w:rPr>
            </w:pPr>
          </w:p>
          <w:p w:rsidR="00A74B1C" w:rsidRPr="00CE6BF2" w:rsidRDefault="001F511F" w:rsidP="001F511F">
            <w:pPr>
              <w:pStyle w:val="BodyText"/>
              <w:tabs>
                <w:tab w:val="clear" w:pos="600"/>
                <w:tab w:val="clear" w:pos="1530"/>
                <w:tab w:val="clear" w:pos="4200"/>
              </w:tabs>
              <w:jc w:val="both"/>
              <w:rPr>
                <w:i/>
                <w:sz w:val="20"/>
              </w:rPr>
            </w:pPr>
            <w:r>
              <w:rPr>
                <w:i/>
                <w:sz w:val="20"/>
              </w:rPr>
              <w:t>1.</w:t>
            </w:r>
            <w:r w:rsidR="00A74B1C" w:rsidRPr="00CE6BF2">
              <w:rPr>
                <w:i/>
                <w:sz w:val="20"/>
              </w:rPr>
              <w:t>Current listing</w:t>
            </w:r>
          </w:p>
        </w:tc>
        <w:tc>
          <w:tcPr>
            <w:tcW w:w="939" w:type="dxa"/>
          </w:tcPr>
          <w:p w:rsidR="00CE6BF2" w:rsidRPr="00CE6BF2" w:rsidRDefault="00CE6BF2" w:rsidP="00A74B1C">
            <w:pPr>
              <w:pStyle w:val="BodyText"/>
              <w:tabs>
                <w:tab w:val="clear" w:pos="600"/>
                <w:tab w:val="clear" w:pos="1530"/>
                <w:tab w:val="clear" w:pos="4200"/>
              </w:tabs>
              <w:jc w:val="both"/>
              <w:rPr>
                <w:i/>
                <w:sz w:val="20"/>
              </w:rPr>
            </w:pPr>
          </w:p>
          <w:p w:rsidR="00A74B1C" w:rsidRPr="00CE6BF2" w:rsidRDefault="001F511F" w:rsidP="00A74B1C">
            <w:pPr>
              <w:pStyle w:val="BodyText"/>
              <w:tabs>
                <w:tab w:val="clear" w:pos="600"/>
                <w:tab w:val="clear" w:pos="1530"/>
                <w:tab w:val="clear" w:pos="4200"/>
              </w:tabs>
              <w:jc w:val="both"/>
              <w:rPr>
                <w:i/>
                <w:sz w:val="20"/>
              </w:rPr>
            </w:pPr>
            <w:r>
              <w:rPr>
                <w:i/>
                <w:sz w:val="20"/>
              </w:rPr>
              <w:t>51.1601</w:t>
            </w:r>
          </w:p>
        </w:tc>
        <w:tc>
          <w:tcPr>
            <w:tcW w:w="4770" w:type="dxa"/>
          </w:tcPr>
          <w:p w:rsidR="00CE6BF2" w:rsidRPr="00CE6BF2" w:rsidRDefault="00CE6BF2" w:rsidP="00A74B1C">
            <w:pPr>
              <w:pStyle w:val="BodyText"/>
              <w:tabs>
                <w:tab w:val="clear" w:pos="600"/>
                <w:tab w:val="clear" w:pos="1530"/>
                <w:tab w:val="clear" w:pos="4200"/>
              </w:tabs>
              <w:jc w:val="both"/>
              <w:rPr>
                <w:i/>
                <w:sz w:val="20"/>
              </w:rPr>
            </w:pPr>
          </w:p>
          <w:p w:rsidR="00A74B1C" w:rsidRPr="00CE6BF2" w:rsidRDefault="001F511F" w:rsidP="00CE6BF2">
            <w:pPr>
              <w:pStyle w:val="BodyText"/>
              <w:tabs>
                <w:tab w:val="clear" w:pos="600"/>
                <w:tab w:val="clear" w:pos="1530"/>
                <w:tab w:val="clear" w:pos="4200"/>
              </w:tabs>
              <w:jc w:val="center"/>
              <w:rPr>
                <w:i/>
                <w:sz w:val="20"/>
              </w:rPr>
            </w:pPr>
            <w:r>
              <w:rPr>
                <w:i/>
                <w:sz w:val="20"/>
              </w:rPr>
              <w:t>Nursing</w:t>
            </w:r>
          </w:p>
        </w:tc>
        <w:tc>
          <w:tcPr>
            <w:tcW w:w="1548" w:type="dxa"/>
          </w:tcPr>
          <w:p w:rsidR="00CE6BF2" w:rsidRPr="00CE6BF2" w:rsidRDefault="00CE6BF2" w:rsidP="00A74B1C">
            <w:pPr>
              <w:pStyle w:val="BodyText"/>
              <w:tabs>
                <w:tab w:val="clear" w:pos="600"/>
                <w:tab w:val="clear" w:pos="1530"/>
                <w:tab w:val="clear" w:pos="4200"/>
              </w:tabs>
              <w:jc w:val="both"/>
              <w:rPr>
                <w:i/>
                <w:sz w:val="20"/>
              </w:rPr>
            </w:pPr>
          </w:p>
          <w:p w:rsidR="00A74B1C" w:rsidRPr="00CE6BF2" w:rsidRDefault="001440B8" w:rsidP="00A74B1C">
            <w:pPr>
              <w:pStyle w:val="BodyText"/>
              <w:tabs>
                <w:tab w:val="clear" w:pos="600"/>
                <w:tab w:val="clear" w:pos="1530"/>
                <w:tab w:val="clear" w:pos="4200"/>
              </w:tabs>
              <w:jc w:val="both"/>
              <w:rPr>
                <w:i/>
                <w:sz w:val="20"/>
              </w:rPr>
            </w:pPr>
            <w:r>
              <w:rPr>
                <w:i/>
                <w:sz w:val="20"/>
              </w:rPr>
              <w:t>DSc</w:t>
            </w:r>
          </w:p>
        </w:tc>
      </w:tr>
    </w:tbl>
    <w:p w:rsidR="00A74B1C" w:rsidRPr="00CE6BF2" w:rsidRDefault="00A74B1C" w:rsidP="00A74B1C">
      <w:pPr>
        <w:pStyle w:val="BodyText"/>
        <w:tabs>
          <w:tab w:val="clear" w:pos="600"/>
          <w:tab w:val="clear" w:pos="1530"/>
          <w:tab w:val="clear" w:pos="4200"/>
        </w:tabs>
        <w:ind w:left="300"/>
        <w:rPr>
          <w:i/>
          <w:sz w:val="20"/>
        </w:rPr>
      </w:pPr>
    </w:p>
    <w:p w:rsidR="00370AFF" w:rsidRPr="009D57C0" w:rsidRDefault="00370AFF" w:rsidP="00370AFF">
      <w:pPr>
        <w:pStyle w:val="BodyText"/>
        <w:tabs>
          <w:tab w:val="clear" w:pos="600"/>
          <w:tab w:val="clear" w:pos="1530"/>
          <w:tab w:val="clear" w:pos="4200"/>
        </w:tabs>
        <w:ind w:left="360"/>
        <w:rPr>
          <w:i/>
          <w:sz w:val="22"/>
          <w:szCs w:val="22"/>
        </w:rPr>
      </w:pPr>
    </w:p>
    <w:p w:rsidR="00370AFF" w:rsidRPr="001F511F" w:rsidRDefault="00370AFF" w:rsidP="00370AFF">
      <w:pPr>
        <w:pStyle w:val="BodyText"/>
        <w:numPr>
          <w:ilvl w:val="0"/>
          <w:numId w:val="19"/>
        </w:numPr>
        <w:tabs>
          <w:tab w:val="clear" w:pos="600"/>
          <w:tab w:val="clear" w:pos="720"/>
          <w:tab w:val="clear" w:pos="1530"/>
          <w:tab w:val="clear" w:pos="4200"/>
          <w:tab w:val="num" w:pos="300"/>
        </w:tabs>
        <w:ind w:left="300" w:hanging="300"/>
        <w:rPr>
          <w:i/>
          <w:sz w:val="22"/>
          <w:szCs w:val="22"/>
        </w:rPr>
      </w:pPr>
      <w:r w:rsidRPr="009D57C0">
        <w:rPr>
          <w:sz w:val="22"/>
          <w:szCs w:val="22"/>
        </w:rPr>
        <w:t>List how the program should appear in the Inventory after the requested change(s) are made on line 2 below.</w:t>
      </w:r>
    </w:p>
    <w:p w:rsidR="001F511F" w:rsidRDefault="001F511F" w:rsidP="001F511F">
      <w:pPr>
        <w:pStyle w:val="BodyText"/>
        <w:tabs>
          <w:tab w:val="clear" w:pos="600"/>
          <w:tab w:val="clear" w:pos="1530"/>
          <w:tab w:val="clear" w:pos="4200"/>
        </w:tabs>
        <w:rPr>
          <w:sz w:val="22"/>
          <w:szCs w:val="22"/>
        </w:rPr>
      </w:pPr>
    </w:p>
    <w:tbl>
      <w:tblPr>
        <w:tblStyle w:val="TableGrid"/>
        <w:tblW w:w="0" w:type="auto"/>
        <w:tblInd w:w="18" w:type="dxa"/>
        <w:tblLook w:val="04A0" w:firstRow="1" w:lastRow="0" w:firstColumn="1" w:lastColumn="0" w:noHBand="0" w:noVBand="1"/>
      </w:tblPr>
      <w:tblGrid>
        <w:gridCol w:w="2430"/>
        <w:gridCol w:w="967"/>
        <w:gridCol w:w="4750"/>
        <w:gridCol w:w="1501"/>
      </w:tblGrid>
      <w:tr w:rsidR="001F511F" w:rsidRPr="00CE6BF2" w:rsidTr="001F511F">
        <w:tc>
          <w:tcPr>
            <w:tcW w:w="2430" w:type="dxa"/>
          </w:tcPr>
          <w:p w:rsidR="001F511F" w:rsidRPr="00CE6BF2" w:rsidRDefault="001F511F" w:rsidP="001F511F">
            <w:pPr>
              <w:pStyle w:val="BodyText"/>
              <w:tabs>
                <w:tab w:val="clear" w:pos="600"/>
                <w:tab w:val="clear" w:pos="1530"/>
                <w:tab w:val="clear" w:pos="4200"/>
              </w:tabs>
              <w:ind w:left="360"/>
              <w:jc w:val="both"/>
              <w:rPr>
                <w:i/>
                <w:sz w:val="20"/>
              </w:rPr>
            </w:pPr>
          </w:p>
          <w:p w:rsidR="001F511F" w:rsidRPr="00CE6BF2" w:rsidRDefault="001F511F" w:rsidP="001F511F">
            <w:pPr>
              <w:pStyle w:val="BodyText"/>
              <w:tabs>
                <w:tab w:val="clear" w:pos="600"/>
                <w:tab w:val="clear" w:pos="1530"/>
                <w:tab w:val="clear" w:pos="4200"/>
              </w:tabs>
              <w:jc w:val="both"/>
              <w:rPr>
                <w:i/>
                <w:sz w:val="20"/>
              </w:rPr>
            </w:pPr>
            <w:r w:rsidRPr="001F511F">
              <w:rPr>
                <w:i/>
                <w:sz w:val="20"/>
              </w:rPr>
              <w:t>2.</w:t>
            </w:r>
            <w:r>
              <w:rPr>
                <w:i/>
                <w:sz w:val="20"/>
              </w:rPr>
              <w:t xml:space="preserve"> Proposed</w:t>
            </w:r>
            <w:r w:rsidRPr="00CE6BF2">
              <w:rPr>
                <w:i/>
                <w:sz w:val="20"/>
              </w:rPr>
              <w:t xml:space="preserve"> listing</w:t>
            </w:r>
          </w:p>
        </w:tc>
        <w:tc>
          <w:tcPr>
            <w:tcW w:w="967" w:type="dxa"/>
          </w:tcPr>
          <w:p w:rsidR="001F511F" w:rsidRPr="00CE6BF2" w:rsidRDefault="001F511F" w:rsidP="001F511F">
            <w:pPr>
              <w:pStyle w:val="BodyText"/>
              <w:tabs>
                <w:tab w:val="clear" w:pos="600"/>
                <w:tab w:val="clear" w:pos="1530"/>
                <w:tab w:val="clear" w:pos="4200"/>
              </w:tabs>
              <w:jc w:val="both"/>
              <w:rPr>
                <w:i/>
                <w:sz w:val="20"/>
              </w:rPr>
            </w:pPr>
          </w:p>
          <w:p w:rsidR="001F511F" w:rsidRPr="00CE6BF2" w:rsidRDefault="001F511F" w:rsidP="001F511F">
            <w:pPr>
              <w:pStyle w:val="BodyText"/>
              <w:tabs>
                <w:tab w:val="clear" w:pos="600"/>
                <w:tab w:val="clear" w:pos="1530"/>
                <w:tab w:val="clear" w:pos="4200"/>
              </w:tabs>
              <w:jc w:val="both"/>
              <w:rPr>
                <w:i/>
                <w:sz w:val="20"/>
              </w:rPr>
            </w:pPr>
            <w:r>
              <w:rPr>
                <w:i/>
                <w:sz w:val="20"/>
              </w:rPr>
              <w:t>51.1601</w:t>
            </w:r>
          </w:p>
        </w:tc>
        <w:tc>
          <w:tcPr>
            <w:tcW w:w="4750" w:type="dxa"/>
          </w:tcPr>
          <w:p w:rsidR="001F511F" w:rsidRPr="00CE6BF2" w:rsidRDefault="001F511F" w:rsidP="001F511F">
            <w:pPr>
              <w:pStyle w:val="BodyText"/>
              <w:tabs>
                <w:tab w:val="clear" w:pos="600"/>
                <w:tab w:val="clear" w:pos="1530"/>
                <w:tab w:val="clear" w:pos="4200"/>
              </w:tabs>
              <w:jc w:val="both"/>
              <w:rPr>
                <w:i/>
                <w:sz w:val="20"/>
              </w:rPr>
            </w:pPr>
          </w:p>
          <w:p w:rsidR="001F511F" w:rsidRPr="00CE6BF2" w:rsidRDefault="001F511F" w:rsidP="001F511F">
            <w:pPr>
              <w:pStyle w:val="BodyText"/>
              <w:tabs>
                <w:tab w:val="clear" w:pos="600"/>
                <w:tab w:val="clear" w:pos="1530"/>
                <w:tab w:val="clear" w:pos="4200"/>
              </w:tabs>
              <w:jc w:val="center"/>
              <w:rPr>
                <w:i/>
                <w:sz w:val="20"/>
              </w:rPr>
            </w:pPr>
            <w:r>
              <w:rPr>
                <w:i/>
                <w:sz w:val="20"/>
              </w:rPr>
              <w:t>Nursing</w:t>
            </w:r>
          </w:p>
        </w:tc>
        <w:tc>
          <w:tcPr>
            <w:tcW w:w="1501" w:type="dxa"/>
          </w:tcPr>
          <w:p w:rsidR="001F511F" w:rsidRPr="00CE6BF2" w:rsidRDefault="001F511F" w:rsidP="001F511F">
            <w:pPr>
              <w:pStyle w:val="BodyText"/>
              <w:tabs>
                <w:tab w:val="clear" w:pos="600"/>
                <w:tab w:val="clear" w:pos="1530"/>
                <w:tab w:val="clear" w:pos="4200"/>
              </w:tabs>
              <w:jc w:val="both"/>
              <w:rPr>
                <w:i/>
                <w:sz w:val="20"/>
              </w:rPr>
            </w:pPr>
          </w:p>
          <w:p w:rsidR="001F511F" w:rsidRPr="00CE6BF2" w:rsidRDefault="001F511F" w:rsidP="001F511F">
            <w:pPr>
              <w:pStyle w:val="BodyText"/>
              <w:tabs>
                <w:tab w:val="clear" w:pos="600"/>
                <w:tab w:val="clear" w:pos="1530"/>
                <w:tab w:val="clear" w:pos="4200"/>
              </w:tabs>
              <w:jc w:val="both"/>
              <w:rPr>
                <w:i/>
                <w:sz w:val="20"/>
              </w:rPr>
            </w:pPr>
            <w:r>
              <w:rPr>
                <w:i/>
                <w:sz w:val="20"/>
              </w:rPr>
              <w:t>PhD</w:t>
            </w:r>
          </w:p>
        </w:tc>
      </w:tr>
    </w:tbl>
    <w:p w:rsidR="001F511F" w:rsidRDefault="001F511F" w:rsidP="001F511F">
      <w:pPr>
        <w:pStyle w:val="BodyText"/>
        <w:tabs>
          <w:tab w:val="clear" w:pos="600"/>
          <w:tab w:val="clear" w:pos="1530"/>
          <w:tab w:val="clear" w:pos="4200"/>
        </w:tabs>
        <w:rPr>
          <w:sz w:val="22"/>
          <w:szCs w:val="22"/>
        </w:rPr>
      </w:pPr>
    </w:p>
    <w:p w:rsidR="001F511F" w:rsidRDefault="001F511F" w:rsidP="001F511F">
      <w:pPr>
        <w:pStyle w:val="BodyText"/>
        <w:tabs>
          <w:tab w:val="clear" w:pos="600"/>
          <w:tab w:val="clear" w:pos="1530"/>
          <w:tab w:val="clear" w:pos="4200"/>
        </w:tabs>
        <w:rPr>
          <w:sz w:val="22"/>
          <w:szCs w:val="22"/>
        </w:rPr>
      </w:pPr>
    </w:p>
    <w:p w:rsidR="001F511F" w:rsidRPr="001F511F" w:rsidRDefault="001F511F" w:rsidP="001F511F">
      <w:pPr>
        <w:pStyle w:val="BodyText"/>
        <w:tabs>
          <w:tab w:val="clear" w:pos="600"/>
          <w:tab w:val="clear" w:pos="1530"/>
          <w:tab w:val="clear" w:pos="4200"/>
        </w:tabs>
        <w:rPr>
          <w:b/>
          <w:sz w:val="22"/>
          <w:szCs w:val="22"/>
        </w:rPr>
      </w:pPr>
      <w:r w:rsidRPr="001F511F">
        <w:rPr>
          <w:b/>
          <w:sz w:val="22"/>
          <w:szCs w:val="22"/>
        </w:rPr>
        <w:t>Specify requested change below:</w:t>
      </w:r>
    </w:p>
    <w:p w:rsidR="00370AFF" w:rsidRPr="009D57C0" w:rsidRDefault="00370AFF" w:rsidP="00370AFF">
      <w:pPr>
        <w:pStyle w:val="BodyText"/>
        <w:tabs>
          <w:tab w:val="clear" w:pos="600"/>
          <w:tab w:val="clear" w:pos="1530"/>
          <w:tab w:val="clear" w:pos="420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1240"/>
        <w:gridCol w:w="4912"/>
        <w:gridCol w:w="1586"/>
      </w:tblGrid>
      <w:tr w:rsidR="00370AFF" w:rsidRPr="009D57C0" w:rsidTr="00CE6BF2">
        <w:tc>
          <w:tcPr>
            <w:tcW w:w="1928" w:type="dxa"/>
          </w:tcPr>
          <w:p w:rsidR="00370AFF" w:rsidRPr="00FC1303" w:rsidRDefault="00370AFF" w:rsidP="00FC1303">
            <w:pPr>
              <w:pStyle w:val="BodyText"/>
              <w:tabs>
                <w:tab w:val="clear" w:pos="600"/>
                <w:tab w:val="clear" w:pos="1530"/>
                <w:tab w:val="clear" w:pos="4200"/>
              </w:tabs>
              <w:rPr>
                <w:sz w:val="22"/>
                <w:szCs w:val="22"/>
              </w:rPr>
            </w:pPr>
          </w:p>
          <w:p w:rsidR="00370AFF" w:rsidRPr="00FC1303" w:rsidRDefault="00370AFF" w:rsidP="00FC1303">
            <w:pPr>
              <w:pStyle w:val="BodyText"/>
              <w:tabs>
                <w:tab w:val="clear" w:pos="600"/>
                <w:tab w:val="clear" w:pos="1530"/>
                <w:tab w:val="clear" w:pos="4200"/>
              </w:tabs>
              <w:rPr>
                <w:sz w:val="22"/>
                <w:szCs w:val="22"/>
              </w:rPr>
            </w:pPr>
          </w:p>
          <w:p w:rsidR="00370AFF" w:rsidRPr="00FC1303" w:rsidRDefault="00370AFF" w:rsidP="00FC1303">
            <w:pPr>
              <w:pStyle w:val="BodyText"/>
              <w:tabs>
                <w:tab w:val="clear" w:pos="600"/>
                <w:tab w:val="clear" w:pos="1530"/>
                <w:tab w:val="clear" w:pos="4200"/>
              </w:tabs>
              <w:rPr>
                <w:sz w:val="22"/>
                <w:szCs w:val="22"/>
              </w:rPr>
            </w:pPr>
          </w:p>
        </w:tc>
        <w:tc>
          <w:tcPr>
            <w:tcW w:w="1240" w:type="dxa"/>
          </w:tcPr>
          <w:p w:rsidR="00370AFF" w:rsidRPr="00FC1303" w:rsidRDefault="00370AFF" w:rsidP="00FC1303">
            <w:pPr>
              <w:pStyle w:val="BodyText"/>
              <w:tabs>
                <w:tab w:val="clear" w:pos="600"/>
                <w:tab w:val="clear" w:pos="1530"/>
                <w:tab w:val="clear" w:pos="4200"/>
              </w:tabs>
              <w:rPr>
                <w:sz w:val="22"/>
                <w:szCs w:val="22"/>
              </w:rPr>
            </w:pPr>
          </w:p>
          <w:p w:rsidR="00370AFF" w:rsidRPr="00FC1303" w:rsidRDefault="00370AFF" w:rsidP="00FC1303">
            <w:pPr>
              <w:pStyle w:val="BodyText"/>
              <w:tabs>
                <w:tab w:val="clear" w:pos="600"/>
                <w:tab w:val="clear" w:pos="1530"/>
                <w:tab w:val="clear" w:pos="4200"/>
              </w:tabs>
              <w:rPr>
                <w:sz w:val="22"/>
                <w:szCs w:val="22"/>
              </w:rPr>
            </w:pPr>
          </w:p>
          <w:p w:rsidR="00370AFF" w:rsidRPr="00FC1303" w:rsidRDefault="00370AFF" w:rsidP="00FC1303">
            <w:pPr>
              <w:pStyle w:val="BodyText"/>
              <w:tabs>
                <w:tab w:val="clear" w:pos="600"/>
                <w:tab w:val="clear" w:pos="1530"/>
                <w:tab w:val="clear" w:pos="4200"/>
              </w:tabs>
              <w:rPr>
                <w:sz w:val="22"/>
                <w:szCs w:val="22"/>
              </w:rPr>
            </w:pPr>
            <w:r w:rsidRPr="00FC1303">
              <w:rPr>
                <w:sz w:val="22"/>
                <w:szCs w:val="22"/>
              </w:rPr>
              <w:t>CIP Code</w:t>
            </w:r>
          </w:p>
        </w:tc>
        <w:tc>
          <w:tcPr>
            <w:tcW w:w="4912" w:type="dxa"/>
          </w:tcPr>
          <w:p w:rsidR="00370AFF" w:rsidRPr="00FC1303" w:rsidRDefault="00370AFF" w:rsidP="00FC1303">
            <w:pPr>
              <w:pStyle w:val="BodyText"/>
              <w:tabs>
                <w:tab w:val="clear" w:pos="600"/>
                <w:tab w:val="clear" w:pos="1530"/>
                <w:tab w:val="clear" w:pos="4200"/>
              </w:tabs>
              <w:rPr>
                <w:sz w:val="22"/>
                <w:szCs w:val="22"/>
              </w:rPr>
            </w:pPr>
          </w:p>
          <w:p w:rsidR="00370AFF" w:rsidRPr="00FC1303" w:rsidRDefault="00370AFF" w:rsidP="00FC1303">
            <w:pPr>
              <w:pStyle w:val="BodyText"/>
              <w:tabs>
                <w:tab w:val="clear" w:pos="600"/>
                <w:tab w:val="clear" w:pos="1530"/>
                <w:tab w:val="clear" w:pos="4200"/>
              </w:tabs>
              <w:rPr>
                <w:sz w:val="22"/>
                <w:szCs w:val="22"/>
              </w:rPr>
            </w:pPr>
          </w:p>
          <w:p w:rsidR="00370AFF" w:rsidRPr="00FC1303" w:rsidRDefault="00370AFF" w:rsidP="00FC1303">
            <w:pPr>
              <w:pStyle w:val="BodyText"/>
              <w:tabs>
                <w:tab w:val="clear" w:pos="600"/>
                <w:tab w:val="clear" w:pos="1530"/>
                <w:tab w:val="clear" w:pos="4200"/>
              </w:tabs>
              <w:jc w:val="center"/>
              <w:rPr>
                <w:sz w:val="22"/>
                <w:szCs w:val="22"/>
              </w:rPr>
            </w:pPr>
            <w:r w:rsidRPr="00FC1303">
              <w:rPr>
                <w:sz w:val="22"/>
                <w:szCs w:val="22"/>
              </w:rPr>
              <w:t>Program Title</w:t>
            </w:r>
          </w:p>
        </w:tc>
        <w:tc>
          <w:tcPr>
            <w:tcW w:w="1586" w:type="dxa"/>
          </w:tcPr>
          <w:p w:rsidR="00370AFF" w:rsidRPr="00FC1303" w:rsidRDefault="00370AFF" w:rsidP="00FC1303">
            <w:pPr>
              <w:pStyle w:val="BodyText"/>
              <w:tabs>
                <w:tab w:val="clear" w:pos="600"/>
                <w:tab w:val="clear" w:pos="1530"/>
                <w:tab w:val="clear" w:pos="4200"/>
              </w:tabs>
              <w:rPr>
                <w:sz w:val="22"/>
                <w:szCs w:val="22"/>
              </w:rPr>
            </w:pPr>
          </w:p>
          <w:p w:rsidR="00370AFF" w:rsidRPr="00FC1303" w:rsidRDefault="00370AFF" w:rsidP="00FC1303">
            <w:pPr>
              <w:pStyle w:val="BodyText"/>
              <w:tabs>
                <w:tab w:val="clear" w:pos="600"/>
                <w:tab w:val="clear" w:pos="1530"/>
                <w:tab w:val="clear" w:pos="4200"/>
              </w:tabs>
              <w:rPr>
                <w:sz w:val="22"/>
                <w:szCs w:val="22"/>
              </w:rPr>
            </w:pPr>
          </w:p>
          <w:p w:rsidR="00370AFF" w:rsidRPr="00FC1303" w:rsidRDefault="00370AFF" w:rsidP="00FC1303">
            <w:pPr>
              <w:pStyle w:val="BodyText"/>
              <w:tabs>
                <w:tab w:val="clear" w:pos="600"/>
                <w:tab w:val="clear" w:pos="1530"/>
                <w:tab w:val="clear" w:pos="4200"/>
              </w:tabs>
              <w:rPr>
                <w:sz w:val="22"/>
                <w:szCs w:val="22"/>
              </w:rPr>
            </w:pPr>
            <w:r w:rsidRPr="00FC1303">
              <w:rPr>
                <w:sz w:val="22"/>
                <w:szCs w:val="22"/>
              </w:rPr>
              <w:t>Degree Nomenclature</w:t>
            </w:r>
          </w:p>
        </w:tc>
      </w:tr>
      <w:tr w:rsidR="00370AFF" w:rsidRPr="009D57C0" w:rsidTr="00CE6BF2">
        <w:tc>
          <w:tcPr>
            <w:tcW w:w="1928" w:type="dxa"/>
          </w:tcPr>
          <w:p w:rsidR="00370AFF" w:rsidRPr="00CE6BF2" w:rsidRDefault="00370AFF" w:rsidP="00FC1303">
            <w:pPr>
              <w:pStyle w:val="BodyText"/>
              <w:tabs>
                <w:tab w:val="clear" w:pos="600"/>
                <w:tab w:val="clear" w:pos="1530"/>
                <w:tab w:val="clear" w:pos="4200"/>
              </w:tabs>
              <w:rPr>
                <w:sz w:val="20"/>
              </w:rPr>
            </w:pPr>
          </w:p>
          <w:p w:rsidR="00370AFF" w:rsidRPr="00CE6BF2" w:rsidRDefault="00370AFF" w:rsidP="00FC1303">
            <w:pPr>
              <w:pStyle w:val="BodyText"/>
              <w:tabs>
                <w:tab w:val="clear" w:pos="600"/>
                <w:tab w:val="clear" w:pos="1530"/>
                <w:tab w:val="clear" w:pos="4200"/>
              </w:tabs>
              <w:rPr>
                <w:sz w:val="20"/>
              </w:rPr>
            </w:pPr>
            <w:r w:rsidRPr="00CE6BF2">
              <w:rPr>
                <w:sz w:val="20"/>
              </w:rPr>
              <w:t>1. Current listing</w:t>
            </w:r>
          </w:p>
          <w:p w:rsidR="00370AFF" w:rsidRPr="00CE6BF2" w:rsidRDefault="00370AFF" w:rsidP="00FC1303">
            <w:pPr>
              <w:pStyle w:val="BodyText"/>
              <w:tabs>
                <w:tab w:val="clear" w:pos="600"/>
                <w:tab w:val="clear" w:pos="1530"/>
                <w:tab w:val="clear" w:pos="4200"/>
              </w:tabs>
              <w:rPr>
                <w:sz w:val="20"/>
              </w:rPr>
            </w:pPr>
          </w:p>
        </w:tc>
        <w:tc>
          <w:tcPr>
            <w:tcW w:w="1240" w:type="dxa"/>
          </w:tcPr>
          <w:p w:rsidR="00370AFF" w:rsidRPr="00FC1303" w:rsidRDefault="00370AFF" w:rsidP="00FC1303">
            <w:pPr>
              <w:pStyle w:val="BodyText"/>
              <w:tabs>
                <w:tab w:val="clear" w:pos="600"/>
                <w:tab w:val="clear" w:pos="1530"/>
                <w:tab w:val="clear" w:pos="4200"/>
              </w:tabs>
              <w:rPr>
                <w:sz w:val="22"/>
                <w:szCs w:val="22"/>
              </w:rPr>
            </w:pPr>
          </w:p>
        </w:tc>
        <w:tc>
          <w:tcPr>
            <w:tcW w:w="4912" w:type="dxa"/>
          </w:tcPr>
          <w:p w:rsidR="00370AFF" w:rsidRPr="00FC1303" w:rsidRDefault="00370AFF" w:rsidP="00FC1303">
            <w:pPr>
              <w:pStyle w:val="BodyText"/>
              <w:tabs>
                <w:tab w:val="clear" w:pos="600"/>
                <w:tab w:val="clear" w:pos="1530"/>
                <w:tab w:val="clear" w:pos="4200"/>
              </w:tabs>
              <w:rPr>
                <w:sz w:val="22"/>
                <w:szCs w:val="22"/>
              </w:rPr>
            </w:pPr>
          </w:p>
        </w:tc>
        <w:tc>
          <w:tcPr>
            <w:tcW w:w="1586" w:type="dxa"/>
          </w:tcPr>
          <w:p w:rsidR="00370AFF" w:rsidRPr="00FC1303" w:rsidRDefault="00370AFF" w:rsidP="00FC1303">
            <w:pPr>
              <w:pStyle w:val="BodyText"/>
              <w:tabs>
                <w:tab w:val="clear" w:pos="600"/>
                <w:tab w:val="clear" w:pos="1530"/>
                <w:tab w:val="clear" w:pos="4200"/>
              </w:tabs>
              <w:rPr>
                <w:sz w:val="22"/>
                <w:szCs w:val="22"/>
              </w:rPr>
            </w:pPr>
          </w:p>
        </w:tc>
      </w:tr>
      <w:tr w:rsidR="00370AFF" w:rsidRPr="009D57C0" w:rsidTr="00CE6BF2">
        <w:tc>
          <w:tcPr>
            <w:tcW w:w="1928" w:type="dxa"/>
          </w:tcPr>
          <w:p w:rsidR="00370AFF" w:rsidRPr="00CE6BF2" w:rsidRDefault="00370AFF" w:rsidP="00FC1303">
            <w:pPr>
              <w:pStyle w:val="BodyText"/>
              <w:tabs>
                <w:tab w:val="clear" w:pos="600"/>
                <w:tab w:val="clear" w:pos="1530"/>
                <w:tab w:val="clear" w:pos="4200"/>
              </w:tabs>
              <w:rPr>
                <w:sz w:val="20"/>
              </w:rPr>
            </w:pPr>
          </w:p>
          <w:p w:rsidR="00370AFF" w:rsidRPr="00CE6BF2" w:rsidRDefault="00370AFF" w:rsidP="00FC1303">
            <w:pPr>
              <w:pStyle w:val="BodyText"/>
              <w:tabs>
                <w:tab w:val="clear" w:pos="600"/>
                <w:tab w:val="clear" w:pos="1530"/>
                <w:tab w:val="clear" w:pos="4200"/>
              </w:tabs>
              <w:rPr>
                <w:sz w:val="20"/>
              </w:rPr>
            </w:pPr>
            <w:r w:rsidRPr="00CE6BF2">
              <w:rPr>
                <w:sz w:val="20"/>
              </w:rPr>
              <w:t>2. Proposed listing</w:t>
            </w:r>
          </w:p>
          <w:p w:rsidR="00370AFF" w:rsidRPr="00CE6BF2" w:rsidRDefault="00370AFF" w:rsidP="00FC1303">
            <w:pPr>
              <w:pStyle w:val="BodyText"/>
              <w:tabs>
                <w:tab w:val="clear" w:pos="600"/>
                <w:tab w:val="clear" w:pos="1530"/>
                <w:tab w:val="clear" w:pos="4200"/>
              </w:tabs>
              <w:rPr>
                <w:sz w:val="20"/>
              </w:rPr>
            </w:pPr>
          </w:p>
        </w:tc>
        <w:tc>
          <w:tcPr>
            <w:tcW w:w="1240" w:type="dxa"/>
          </w:tcPr>
          <w:p w:rsidR="00370AFF" w:rsidRPr="00FC1303" w:rsidRDefault="00370AFF" w:rsidP="00FC1303">
            <w:pPr>
              <w:pStyle w:val="BodyText"/>
              <w:tabs>
                <w:tab w:val="clear" w:pos="600"/>
                <w:tab w:val="clear" w:pos="1530"/>
                <w:tab w:val="clear" w:pos="4200"/>
              </w:tabs>
              <w:rPr>
                <w:sz w:val="22"/>
                <w:szCs w:val="22"/>
              </w:rPr>
            </w:pPr>
          </w:p>
        </w:tc>
        <w:tc>
          <w:tcPr>
            <w:tcW w:w="4912" w:type="dxa"/>
          </w:tcPr>
          <w:p w:rsidR="00370AFF" w:rsidRPr="00FC1303" w:rsidRDefault="00370AFF" w:rsidP="00FC1303">
            <w:pPr>
              <w:pStyle w:val="BodyText"/>
              <w:tabs>
                <w:tab w:val="clear" w:pos="600"/>
                <w:tab w:val="clear" w:pos="1530"/>
                <w:tab w:val="clear" w:pos="4200"/>
              </w:tabs>
              <w:rPr>
                <w:sz w:val="22"/>
                <w:szCs w:val="22"/>
              </w:rPr>
            </w:pPr>
          </w:p>
        </w:tc>
        <w:tc>
          <w:tcPr>
            <w:tcW w:w="1586" w:type="dxa"/>
          </w:tcPr>
          <w:p w:rsidR="00370AFF" w:rsidRPr="00FC1303" w:rsidRDefault="00370AFF" w:rsidP="00FC1303">
            <w:pPr>
              <w:pStyle w:val="BodyText"/>
              <w:tabs>
                <w:tab w:val="clear" w:pos="600"/>
                <w:tab w:val="clear" w:pos="1530"/>
                <w:tab w:val="clear" w:pos="4200"/>
              </w:tabs>
              <w:rPr>
                <w:sz w:val="22"/>
                <w:szCs w:val="22"/>
              </w:rPr>
            </w:pPr>
          </w:p>
        </w:tc>
      </w:tr>
    </w:tbl>
    <w:p w:rsidR="00370AFF" w:rsidRDefault="00370AFF"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Pr="00BB5BA0" w:rsidRDefault="00026245" w:rsidP="00026245">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18"/>
          <w:szCs w:val="18"/>
        </w:rPr>
      </w:pPr>
    </w:p>
    <w:p w:rsidR="00026245" w:rsidRDefault="00026245" w:rsidP="00370AFF">
      <w:pPr>
        <w:pStyle w:val="BodyText"/>
        <w:tabs>
          <w:tab w:val="clear" w:pos="600"/>
          <w:tab w:val="clear" w:pos="1530"/>
          <w:tab w:val="clear" w:pos="4200"/>
        </w:tabs>
        <w:rPr>
          <w:sz w:val="18"/>
          <w:szCs w:val="18"/>
        </w:rPr>
      </w:pPr>
    </w:p>
    <w:p w:rsidR="00026245" w:rsidRPr="00026245" w:rsidRDefault="00026245" w:rsidP="00026245">
      <w:pPr>
        <w:pStyle w:val="BodyText"/>
        <w:tabs>
          <w:tab w:val="clear" w:pos="600"/>
          <w:tab w:val="clear" w:pos="1530"/>
          <w:tab w:val="clear" w:pos="4200"/>
        </w:tabs>
        <w:jc w:val="center"/>
        <w:rPr>
          <w:i/>
          <w:sz w:val="18"/>
          <w:szCs w:val="18"/>
        </w:rPr>
      </w:pPr>
      <w:r w:rsidRPr="00026245">
        <w:rPr>
          <w:i/>
          <w:sz w:val="18"/>
          <w:szCs w:val="18"/>
        </w:rPr>
        <w:t>Form D, Page 1</w:t>
      </w:r>
      <w:r>
        <w:rPr>
          <w:i/>
          <w:sz w:val="18"/>
          <w:szCs w:val="18"/>
        </w:rPr>
        <w:t xml:space="preserve"> of 2</w:t>
      </w:r>
    </w:p>
    <w:p w:rsidR="003B3EFB" w:rsidRDefault="003B3EFB">
      <w:pPr>
        <w:rPr>
          <w:rFonts w:cs="Times New Roman"/>
          <w:snapToGrid w:val="0"/>
          <w:sz w:val="20"/>
          <w:szCs w:val="20"/>
        </w:rPr>
      </w:pPr>
      <w:r>
        <w:rPr>
          <w:sz w:val="20"/>
        </w:rPr>
        <w:br w:type="page"/>
      </w:r>
    </w:p>
    <w:p w:rsidR="00370AFF" w:rsidRPr="003B3EFB" w:rsidRDefault="00370AFF" w:rsidP="00370AFF">
      <w:pPr>
        <w:pStyle w:val="BodyText"/>
        <w:tabs>
          <w:tab w:val="clear" w:pos="600"/>
          <w:tab w:val="clear" w:pos="1530"/>
          <w:tab w:val="clear" w:pos="4200"/>
        </w:tabs>
        <w:rPr>
          <w:sz w:val="20"/>
        </w:rPr>
      </w:pPr>
    </w:p>
    <w:p w:rsidR="003B3EFB" w:rsidRPr="003B3EFB" w:rsidRDefault="003B3EFB" w:rsidP="003B3EFB">
      <w:pPr>
        <w:pStyle w:val="BodyText"/>
        <w:rPr>
          <w:b/>
          <w:i/>
          <w:u w:val="single"/>
        </w:rPr>
      </w:pPr>
      <w:r w:rsidRPr="003B3EFB">
        <w:rPr>
          <w:b/>
          <w:i/>
          <w:sz w:val="20"/>
          <w:u w:val="single"/>
        </w:rPr>
        <w:t>Form D:   Program Inventory Substantive Change Form--Change of Degree Nomenclature at the Doctoral Level</w:t>
      </w:r>
      <w:r>
        <w:rPr>
          <w:b/>
          <w:i/>
          <w:sz w:val="20"/>
          <w:u w:val="single"/>
        </w:rPr>
        <w:t>, continued</w:t>
      </w:r>
    </w:p>
    <w:p w:rsidR="00370AFF" w:rsidRPr="009D57C0" w:rsidRDefault="00370AFF" w:rsidP="00370AFF">
      <w:pPr>
        <w:pStyle w:val="BodyText"/>
        <w:tabs>
          <w:tab w:val="clear" w:pos="600"/>
          <w:tab w:val="clear" w:pos="1530"/>
          <w:tab w:val="clear" w:pos="4200"/>
        </w:tabs>
        <w:rPr>
          <w:sz w:val="22"/>
          <w:szCs w:val="22"/>
        </w:rPr>
      </w:pPr>
    </w:p>
    <w:p w:rsidR="003B3EFB" w:rsidRDefault="003B3EFB" w:rsidP="003B3EFB">
      <w:pPr>
        <w:pStyle w:val="BodyText"/>
        <w:numPr>
          <w:ilvl w:val="0"/>
          <w:numId w:val="19"/>
        </w:numPr>
        <w:tabs>
          <w:tab w:val="clear" w:pos="600"/>
          <w:tab w:val="clear" w:pos="720"/>
          <w:tab w:val="clear" w:pos="1530"/>
          <w:tab w:val="clear" w:pos="4200"/>
          <w:tab w:val="num" w:pos="300"/>
        </w:tabs>
        <w:ind w:left="300" w:hanging="300"/>
        <w:rPr>
          <w:sz w:val="22"/>
          <w:szCs w:val="22"/>
        </w:rPr>
      </w:pPr>
      <w:r w:rsidRPr="00CE6BF2">
        <w:rPr>
          <w:sz w:val="22"/>
          <w:szCs w:val="22"/>
        </w:rPr>
        <w:t>In an attachment, please provide the following information:</w:t>
      </w:r>
    </w:p>
    <w:p w:rsidR="003B3EFB" w:rsidRPr="00CE6BF2" w:rsidRDefault="003B3EFB" w:rsidP="003B3EFB">
      <w:pPr>
        <w:pStyle w:val="BodyText"/>
        <w:tabs>
          <w:tab w:val="clear" w:pos="600"/>
          <w:tab w:val="clear" w:pos="1530"/>
          <w:tab w:val="clear" w:pos="4200"/>
        </w:tabs>
        <w:ind w:left="300"/>
        <w:rPr>
          <w:sz w:val="22"/>
          <w:szCs w:val="22"/>
        </w:rPr>
      </w:pPr>
    </w:p>
    <w:p w:rsidR="003B3EFB" w:rsidRDefault="003B3EFB" w:rsidP="003B3EFB">
      <w:pPr>
        <w:pStyle w:val="BodyText"/>
        <w:numPr>
          <w:ilvl w:val="1"/>
          <w:numId w:val="27"/>
        </w:numPr>
        <w:tabs>
          <w:tab w:val="clear" w:pos="600"/>
          <w:tab w:val="clear" w:pos="1530"/>
          <w:tab w:val="clear" w:pos="4200"/>
        </w:tabs>
        <w:ind w:left="600"/>
        <w:rPr>
          <w:sz w:val="22"/>
          <w:szCs w:val="22"/>
        </w:rPr>
      </w:pPr>
      <w:r w:rsidRPr="009B1D49">
        <w:rPr>
          <w:sz w:val="22"/>
          <w:szCs w:val="22"/>
        </w:rPr>
        <w:t>What is the rationale for the change in degree nomenclature?</w:t>
      </w:r>
    </w:p>
    <w:p w:rsidR="003B3EFB" w:rsidRPr="009B1D49" w:rsidRDefault="003B3EFB" w:rsidP="003B3EFB">
      <w:pPr>
        <w:pStyle w:val="BodyText"/>
        <w:tabs>
          <w:tab w:val="clear" w:pos="600"/>
          <w:tab w:val="clear" w:pos="1530"/>
          <w:tab w:val="clear" w:pos="4200"/>
        </w:tabs>
        <w:ind w:left="600"/>
        <w:rPr>
          <w:sz w:val="22"/>
          <w:szCs w:val="22"/>
        </w:rPr>
      </w:pPr>
    </w:p>
    <w:p w:rsidR="003B3EFB" w:rsidRDefault="003B3EFB" w:rsidP="003B3EFB">
      <w:pPr>
        <w:pStyle w:val="BodyText"/>
        <w:numPr>
          <w:ilvl w:val="1"/>
          <w:numId w:val="27"/>
        </w:numPr>
        <w:tabs>
          <w:tab w:val="clear" w:pos="600"/>
          <w:tab w:val="clear" w:pos="1530"/>
          <w:tab w:val="clear" w:pos="4200"/>
        </w:tabs>
        <w:ind w:left="600"/>
        <w:rPr>
          <w:sz w:val="22"/>
          <w:szCs w:val="22"/>
        </w:rPr>
      </w:pPr>
      <w:r w:rsidRPr="009B1D49">
        <w:rPr>
          <w:sz w:val="22"/>
          <w:szCs w:val="22"/>
        </w:rPr>
        <w:t>How will the content and character of the program be altered?</w:t>
      </w:r>
    </w:p>
    <w:p w:rsidR="003B3EFB" w:rsidRDefault="003B3EFB" w:rsidP="003B3EFB">
      <w:pPr>
        <w:pStyle w:val="BodyText"/>
        <w:tabs>
          <w:tab w:val="clear" w:pos="600"/>
          <w:tab w:val="clear" w:pos="1530"/>
          <w:tab w:val="clear" w:pos="4200"/>
        </w:tabs>
        <w:ind w:left="600"/>
        <w:rPr>
          <w:sz w:val="22"/>
          <w:szCs w:val="22"/>
        </w:rPr>
      </w:pPr>
    </w:p>
    <w:p w:rsidR="003B3EFB" w:rsidRDefault="003B3EFB" w:rsidP="003B3EFB">
      <w:pPr>
        <w:pStyle w:val="BodyText"/>
        <w:numPr>
          <w:ilvl w:val="1"/>
          <w:numId w:val="27"/>
        </w:numPr>
        <w:tabs>
          <w:tab w:val="clear" w:pos="1530"/>
          <w:tab w:val="clear" w:pos="4200"/>
          <w:tab w:val="num" w:pos="600"/>
        </w:tabs>
        <w:ind w:left="600"/>
        <w:rPr>
          <w:sz w:val="22"/>
          <w:szCs w:val="22"/>
        </w:rPr>
      </w:pPr>
      <w:r w:rsidRPr="002C4B0A">
        <w:rPr>
          <w:sz w:val="22"/>
          <w:szCs w:val="22"/>
        </w:rPr>
        <w:t xml:space="preserve"> What costs are associated with the change, and how will they be met?</w:t>
      </w:r>
    </w:p>
    <w:p w:rsidR="003B3EFB" w:rsidRDefault="003B3EFB" w:rsidP="003B3EFB">
      <w:pPr>
        <w:pStyle w:val="ListParagraph"/>
      </w:pPr>
    </w:p>
    <w:p w:rsidR="003B3EFB" w:rsidRDefault="003B3EFB" w:rsidP="003B3EFB"/>
    <w:p w:rsidR="003B3EFB" w:rsidRPr="002C4B0A" w:rsidRDefault="003B3EFB" w:rsidP="003B3EFB">
      <w:pPr>
        <w:pStyle w:val="BodyText"/>
        <w:numPr>
          <w:ilvl w:val="0"/>
          <w:numId w:val="19"/>
        </w:numPr>
        <w:tabs>
          <w:tab w:val="clear" w:pos="600"/>
          <w:tab w:val="clear" w:pos="720"/>
          <w:tab w:val="clear" w:pos="1530"/>
          <w:tab w:val="clear" w:pos="4200"/>
          <w:tab w:val="num" w:pos="300"/>
        </w:tabs>
        <w:ind w:left="300" w:hanging="300"/>
        <w:rPr>
          <w:sz w:val="22"/>
          <w:szCs w:val="22"/>
        </w:rPr>
      </w:pPr>
      <w:r w:rsidRPr="002C4B0A">
        <w:rPr>
          <w:sz w:val="22"/>
          <w:szCs w:val="22"/>
        </w:rPr>
        <w:t>Please attach a copy of the current curriculum and the curriculum that will be implemented with the change in degree nomenclature.</w:t>
      </w:r>
    </w:p>
    <w:p w:rsidR="003B3EFB" w:rsidRDefault="003B3EFB" w:rsidP="00370AFF">
      <w:pPr>
        <w:pStyle w:val="BodyText"/>
        <w:tabs>
          <w:tab w:val="clear" w:pos="600"/>
          <w:tab w:val="clear" w:pos="1530"/>
          <w:tab w:val="clear" w:pos="4200"/>
        </w:tabs>
        <w:rPr>
          <w:sz w:val="22"/>
          <w:szCs w:val="22"/>
        </w:rPr>
      </w:pPr>
    </w:p>
    <w:p w:rsidR="003B3EFB" w:rsidRDefault="003B3EFB" w:rsidP="00370AFF">
      <w:pPr>
        <w:pStyle w:val="BodyText"/>
        <w:tabs>
          <w:tab w:val="clear" w:pos="600"/>
          <w:tab w:val="clear" w:pos="1530"/>
          <w:tab w:val="clear" w:pos="4200"/>
        </w:tabs>
        <w:rPr>
          <w:sz w:val="22"/>
          <w:szCs w:val="22"/>
        </w:rPr>
      </w:pPr>
    </w:p>
    <w:p w:rsidR="003B3EFB" w:rsidRDefault="00910E90" w:rsidP="00370AFF">
      <w:pPr>
        <w:pStyle w:val="BodyText"/>
        <w:tabs>
          <w:tab w:val="clear" w:pos="600"/>
          <w:tab w:val="clear" w:pos="1530"/>
          <w:tab w:val="clear" w:pos="4200"/>
        </w:tabs>
        <w:rPr>
          <w:sz w:val="22"/>
          <w:szCs w:val="22"/>
        </w:rPr>
      </w:pPr>
      <w:r>
        <w:rPr>
          <w:sz w:val="22"/>
          <w:szCs w:val="22"/>
        </w:rPr>
        <w:t>Substantive c</w:t>
      </w:r>
      <w:r w:rsidR="003B3EFB">
        <w:rPr>
          <w:sz w:val="22"/>
          <w:szCs w:val="22"/>
        </w:rPr>
        <w:t>hange requested by:</w:t>
      </w:r>
    </w:p>
    <w:p w:rsidR="003B3EFB" w:rsidRDefault="003B3EFB" w:rsidP="00370AFF">
      <w:pPr>
        <w:pStyle w:val="BodyText"/>
        <w:tabs>
          <w:tab w:val="clear" w:pos="600"/>
          <w:tab w:val="clear" w:pos="1530"/>
          <w:tab w:val="clear" w:pos="4200"/>
        </w:tabs>
        <w:rPr>
          <w:sz w:val="22"/>
          <w:szCs w:val="22"/>
        </w:rPr>
      </w:pPr>
    </w:p>
    <w:p w:rsidR="003B3EFB" w:rsidRDefault="003B3EFB" w:rsidP="00370AFF">
      <w:pPr>
        <w:pStyle w:val="BodyText"/>
        <w:tabs>
          <w:tab w:val="clear" w:pos="600"/>
          <w:tab w:val="clear" w:pos="1530"/>
          <w:tab w:val="clear" w:pos="4200"/>
        </w:tabs>
        <w:rPr>
          <w:sz w:val="22"/>
          <w:szCs w:val="22"/>
        </w:rPr>
      </w:pPr>
    </w:p>
    <w:p w:rsidR="009A5F72" w:rsidRDefault="009A5F72" w:rsidP="00370AFF">
      <w:pPr>
        <w:pStyle w:val="BodyText"/>
        <w:tabs>
          <w:tab w:val="clear" w:pos="600"/>
          <w:tab w:val="clear" w:pos="1530"/>
          <w:tab w:val="clear" w:pos="4200"/>
        </w:tabs>
        <w:rPr>
          <w:sz w:val="22"/>
          <w:szCs w:val="22"/>
        </w:rPr>
      </w:pPr>
      <w:r>
        <w:rPr>
          <w:sz w:val="22"/>
          <w:szCs w:val="22"/>
        </w:rPr>
        <w:t>_____________________________________________________________________</w:t>
      </w:r>
    </w:p>
    <w:p w:rsidR="00370AFF" w:rsidRPr="009D57C0" w:rsidRDefault="00370AFF" w:rsidP="00370AFF">
      <w:pPr>
        <w:pStyle w:val="BodyText"/>
        <w:tabs>
          <w:tab w:val="clear" w:pos="600"/>
          <w:tab w:val="clear" w:pos="1530"/>
          <w:tab w:val="clear" w:pos="4200"/>
        </w:tabs>
        <w:rPr>
          <w:sz w:val="22"/>
          <w:szCs w:val="22"/>
        </w:rPr>
      </w:pPr>
      <w:r w:rsidRPr="009D57C0">
        <w:rPr>
          <w:sz w:val="22"/>
          <w:szCs w:val="22"/>
        </w:rPr>
        <w:t xml:space="preserve">Signature of </w:t>
      </w:r>
      <w:r w:rsidR="00EB2746">
        <w:rPr>
          <w:sz w:val="22"/>
          <w:szCs w:val="22"/>
        </w:rPr>
        <w:t xml:space="preserve">Authorized </w:t>
      </w:r>
      <w:r w:rsidR="003B3EFB">
        <w:rPr>
          <w:sz w:val="22"/>
          <w:szCs w:val="22"/>
        </w:rPr>
        <w:t>Institutional Representative</w:t>
      </w:r>
      <w:r w:rsidRPr="009D57C0">
        <w:rPr>
          <w:sz w:val="22"/>
          <w:szCs w:val="22"/>
        </w:rPr>
        <w:tab/>
      </w:r>
      <w:r w:rsidRPr="009D57C0">
        <w:rPr>
          <w:sz w:val="22"/>
          <w:szCs w:val="22"/>
        </w:rPr>
        <w:tab/>
      </w:r>
      <w:r w:rsidRPr="009D57C0">
        <w:rPr>
          <w:sz w:val="22"/>
          <w:szCs w:val="22"/>
        </w:rPr>
        <w:tab/>
      </w:r>
      <w:r w:rsidRPr="009D57C0">
        <w:rPr>
          <w:sz w:val="22"/>
          <w:szCs w:val="22"/>
        </w:rPr>
        <w:tab/>
      </w:r>
    </w:p>
    <w:p w:rsidR="00370AFF" w:rsidRDefault="00370AFF" w:rsidP="00370AFF">
      <w:pPr>
        <w:pStyle w:val="BodyText"/>
        <w:tabs>
          <w:tab w:val="clear" w:pos="600"/>
          <w:tab w:val="clear" w:pos="1530"/>
          <w:tab w:val="clear" w:pos="4200"/>
        </w:tabs>
        <w:rPr>
          <w:sz w:val="22"/>
          <w:szCs w:val="22"/>
        </w:rPr>
      </w:pPr>
    </w:p>
    <w:p w:rsidR="003B3EFB" w:rsidRDefault="003B3EFB" w:rsidP="00370AFF">
      <w:pPr>
        <w:pStyle w:val="BodyText"/>
        <w:tabs>
          <w:tab w:val="clear" w:pos="600"/>
          <w:tab w:val="clear" w:pos="1530"/>
          <w:tab w:val="clear" w:pos="4200"/>
        </w:tabs>
        <w:rPr>
          <w:sz w:val="22"/>
          <w:szCs w:val="22"/>
        </w:rPr>
      </w:pPr>
    </w:p>
    <w:p w:rsidR="00910E90" w:rsidRPr="009D57C0" w:rsidRDefault="00910E90" w:rsidP="00910E90">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910E90" w:rsidRPr="009D57C0" w:rsidRDefault="00910E90" w:rsidP="00910E90">
      <w:pPr>
        <w:pStyle w:val="BodyText"/>
        <w:tabs>
          <w:tab w:val="clear" w:pos="600"/>
          <w:tab w:val="clear" w:pos="1530"/>
          <w:tab w:val="clear" w:pos="4200"/>
        </w:tabs>
        <w:rPr>
          <w:sz w:val="22"/>
          <w:szCs w:val="22"/>
        </w:rPr>
      </w:pPr>
      <w:r w:rsidRPr="009D57C0">
        <w:rPr>
          <w:sz w:val="22"/>
          <w:szCs w:val="22"/>
        </w:rPr>
        <w:t>Title</w:t>
      </w:r>
    </w:p>
    <w:p w:rsidR="003B3EFB" w:rsidRPr="009D57C0" w:rsidRDefault="003B3EFB" w:rsidP="003B3EFB">
      <w:pPr>
        <w:pStyle w:val="BodyText"/>
        <w:tabs>
          <w:tab w:val="clear" w:pos="600"/>
          <w:tab w:val="clear" w:pos="1530"/>
          <w:tab w:val="clear" w:pos="4200"/>
        </w:tabs>
        <w:rPr>
          <w:sz w:val="22"/>
          <w:szCs w:val="22"/>
        </w:rPr>
      </w:pPr>
    </w:p>
    <w:p w:rsidR="003B3EFB" w:rsidRPr="009D57C0" w:rsidRDefault="003B3EFB" w:rsidP="00370AFF">
      <w:pPr>
        <w:pStyle w:val="BodyText"/>
        <w:tabs>
          <w:tab w:val="clear" w:pos="600"/>
          <w:tab w:val="clear" w:pos="1530"/>
          <w:tab w:val="clear" w:pos="4200"/>
        </w:tabs>
        <w:rPr>
          <w:sz w:val="22"/>
          <w:szCs w:val="22"/>
        </w:rPr>
      </w:pPr>
    </w:p>
    <w:p w:rsidR="00370AFF" w:rsidRPr="009D57C0" w:rsidRDefault="00370AFF" w:rsidP="00370AFF">
      <w:pPr>
        <w:pStyle w:val="BodyText"/>
        <w:tabs>
          <w:tab w:val="clear" w:pos="600"/>
          <w:tab w:val="clear" w:pos="1530"/>
          <w:tab w:val="clear" w:pos="4200"/>
        </w:tabs>
        <w:rPr>
          <w:sz w:val="22"/>
          <w:szCs w:val="22"/>
        </w:rPr>
      </w:pPr>
      <w:r w:rsidRPr="009D57C0">
        <w:rPr>
          <w:sz w:val="22"/>
          <w:szCs w:val="22"/>
        </w:rPr>
        <w:t>______________________________________________________________________</w:t>
      </w:r>
    </w:p>
    <w:p w:rsidR="000752B2" w:rsidRDefault="00370AFF" w:rsidP="00370AFF">
      <w:pPr>
        <w:pStyle w:val="BodyText"/>
        <w:tabs>
          <w:tab w:val="clear" w:pos="600"/>
          <w:tab w:val="clear" w:pos="1530"/>
          <w:tab w:val="clear" w:pos="4200"/>
        </w:tabs>
        <w:rPr>
          <w:sz w:val="22"/>
          <w:szCs w:val="22"/>
        </w:rPr>
      </w:pPr>
      <w:r w:rsidRPr="009D57C0">
        <w:rPr>
          <w:sz w:val="22"/>
          <w:szCs w:val="22"/>
        </w:rPr>
        <w:t>Institution</w:t>
      </w:r>
      <w:r w:rsidRPr="009D57C0">
        <w:rPr>
          <w:sz w:val="22"/>
          <w:szCs w:val="22"/>
        </w:rPr>
        <w:tab/>
      </w:r>
      <w:r w:rsidRPr="009D57C0">
        <w:rPr>
          <w:sz w:val="22"/>
          <w:szCs w:val="22"/>
        </w:rPr>
        <w:tab/>
        <w:t xml:space="preserve"> </w:t>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r>
      <w:r w:rsidRPr="009D57C0">
        <w:rPr>
          <w:sz w:val="22"/>
          <w:szCs w:val="22"/>
        </w:rPr>
        <w:tab/>
        <w:t>Date</w:t>
      </w: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Default="00026245" w:rsidP="00370AFF">
      <w:pPr>
        <w:pStyle w:val="BodyText"/>
        <w:tabs>
          <w:tab w:val="clear" w:pos="600"/>
          <w:tab w:val="clear" w:pos="1530"/>
          <w:tab w:val="clear" w:pos="4200"/>
        </w:tabs>
        <w:rPr>
          <w:sz w:val="22"/>
          <w:szCs w:val="22"/>
        </w:rPr>
      </w:pPr>
    </w:p>
    <w:p w:rsidR="00026245" w:rsidRPr="00026245" w:rsidRDefault="00026245" w:rsidP="00026245">
      <w:pPr>
        <w:pStyle w:val="BodyText"/>
        <w:tabs>
          <w:tab w:val="clear" w:pos="600"/>
          <w:tab w:val="clear" w:pos="1530"/>
          <w:tab w:val="clear" w:pos="4200"/>
        </w:tabs>
        <w:jc w:val="center"/>
        <w:rPr>
          <w:i/>
          <w:sz w:val="18"/>
          <w:szCs w:val="18"/>
        </w:rPr>
      </w:pPr>
      <w:r>
        <w:rPr>
          <w:i/>
          <w:sz w:val="18"/>
          <w:szCs w:val="18"/>
        </w:rPr>
        <w:t>Form D, Page 2 of 2</w:t>
      </w:r>
    </w:p>
    <w:p w:rsidR="00026245" w:rsidRPr="009D57C0" w:rsidRDefault="00026245" w:rsidP="00370AFF">
      <w:pPr>
        <w:pStyle w:val="BodyText"/>
        <w:tabs>
          <w:tab w:val="clear" w:pos="600"/>
          <w:tab w:val="clear" w:pos="1530"/>
          <w:tab w:val="clear" w:pos="4200"/>
        </w:tabs>
        <w:rPr>
          <w:sz w:val="22"/>
          <w:szCs w:val="22"/>
        </w:rPr>
      </w:pPr>
    </w:p>
    <w:p w:rsidR="004C3488" w:rsidRPr="00746E5B" w:rsidRDefault="000752B2" w:rsidP="004C3488">
      <w:pPr>
        <w:pStyle w:val="BodyText"/>
        <w:tabs>
          <w:tab w:val="clear" w:pos="600"/>
          <w:tab w:val="clear" w:pos="1530"/>
          <w:tab w:val="clear" w:pos="4200"/>
        </w:tabs>
        <w:jc w:val="center"/>
        <w:rPr>
          <w:sz w:val="22"/>
          <w:szCs w:val="22"/>
        </w:rPr>
      </w:pPr>
      <w:r w:rsidRPr="009D57C0">
        <w:rPr>
          <w:i/>
          <w:sz w:val="22"/>
          <w:szCs w:val="22"/>
        </w:rPr>
        <w:br w:type="page"/>
      </w:r>
      <w:r w:rsidR="00746E5B" w:rsidRPr="00746E5B">
        <w:rPr>
          <w:sz w:val="22"/>
          <w:szCs w:val="22"/>
        </w:rPr>
        <w:lastRenderedPageBreak/>
        <w:t>Attachment</w:t>
      </w:r>
      <w:r w:rsidR="004C3488" w:rsidRPr="00746E5B">
        <w:rPr>
          <w:sz w:val="22"/>
          <w:szCs w:val="22"/>
        </w:rPr>
        <w:t xml:space="preserve"> </w:t>
      </w:r>
      <w:r w:rsidR="005D58F5">
        <w:rPr>
          <w:sz w:val="22"/>
          <w:szCs w:val="22"/>
        </w:rPr>
        <w:t>1</w:t>
      </w:r>
    </w:p>
    <w:p w:rsidR="00746E5B" w:rsidRDefault="00746E5B" w:rsidP="00746E5B">
      <w:pPr>
        <w:pStyle w:val="BodyText"/>
        <w:tabs>
          <w:tab w:val="clear" w:pos="600"/>
          <w:tab w:val="clear" w:pos="1530"/>
          <w:tab w:val="clear" w:pos="4200"/>
        </w:tabs>
        <w:rPr>
          <w:i/>
          <w:sz w:val="22"/>
          <w:szCs w:val="22"/>
        </w:rPr>
      </w:pPr>
    </w:p>
    <w:p w:rsidR="004D1216" w:rsidRPr="009D57C0" w:rsidRDefault="004D1216" w:rsidP="00FA07F8">
      <w:pPr>
        <w:pStyle w:val="BodyText"/>
        <w:tabs>
          <w:tab w:val="clear" w:pos="600"/>
          <w:tab w:val="clear" w:pos="1530"/>
          <w:tab w:val="clear" w:pos="4200"/>
        </w:tabs>
        <w:jc w:val="center"/>
        <w:rPr>
          <w:i/>
          <w:sz w:val="22"/>
          <w:szCs w:val="22"/>
        </w:rPr>
      </w:pPr>
      <w:r w:rsidRPr="009D57C0">
        <w:rPr>
          <w:i/>
          <w:sz w:val="22"/>
          <w:szCs w:val="22"/>
        </w:rPr>
        <w:t>Alabama Commission on Higher Education</w:t>
      </w:r>
    </w:p>
    <w:p w:rsidR="004D1216" w:rsidRPr="009D57C0" w:rsidRDefault="004D1216" w:rsidP="004D1216">
      <w:pPr>
        <w:pStyle w:val="BodyText"/>
        <w:tabs>
          <w:tab w:val="clear" w:pos="600"/>
          <w:tab w:val="clear" w:pos="1530"/>
          <w:tab w:val="clear" w:pos="4200"/>
        </w:tabs>
        <w:jc w:val="center"/>
        <w:rPr>
          <w:b/>
          <w:i/>
          <w:sz w:val="22"/>
          <w:szCs w:val="22"/>
        </w:rPr>
      </w:pPr>
    </w:p>
    <w:p w:rsidR="004D1216" w:rsidRPr="009D57C0" w:rsidRDefault="004D1216" w:rsidP="004D1216">
      <w:pPr>
        <w:pStyle w:val="BodyText"/>
        <w:tabs>
          <w:tab w:val="clear" w:pos="600"/>
          <w:tab w:val="clear" w:pos="1530"/>
          <w:tab w:val="clear" w:pos="4200"/>
        </w:tabs>
        <w:jc w:val="center"/>
        <w:rPr>
          <w:b/>
          <w:sz w:val="22"/>
          <w:szCs w:val="22"/>
        </w:rPr>
      </w:pPr>
      <w:r w:rsidRPr="009D57C0">
        <w:rPr>
          <w:b/>
          <w:sz w:val="22"/>
          <w:szCs w:val="22"/>
        </w:rPr>
        <w:t>GUIDELINES FOR THE REVIEW</w:t>
      </w:r>
    </w:p>
    <w:p w:rsidR="004D1216" w:rsidRPr="009D57C0" w:rsidRDefault="004D1216" w:rsidP="004D1216">
      <w:pPr>
        <w:pStyle w:val="BodyText"/>
        <w:tabs>
          <w:tab w:val="clear" w:pos="600"/>
          <w:tab w:val="clear" w:pos="1530"/>
          <w:tab w:val="clear" w:pos="4200"/>
        </w:tabs>
        <w:jc w:val="center"/>
        <w:rPr>
          <w:b/>
          <w:sz w:val="22"/>
          <w:szCs w:val="22"/>
        </w:rPr>
      </w:pPr>
      <w:r w:rsidRPr="009D57C0">
        <w:rPr>
          <w:b/>
          <w:sz w:val="22"/>
          <w:szCs w:val="22"/>
        </w:rPr>
        <w:t>OF EXTENSIONS &amp; ALTERATIONS OF EXISTING PROGRAMS</w:t>
      </w:r>
    </w:p>
    <w:p w:rsidR="004D1216" w:rsidRPr="009D57C0" w:rsidRDefault="004D1216" w:rsidP="004D1216">
      <w:pPr>
        <w:pStyle w:val="BodyText"/>
        <w:tabs>
          <w:tab w:val="clear" w:pos="600"/>
          <w:tab w:val="clear" w:pos="1530"/>
          <w:tab w:val="clear" w:pos="4200"/>
        </w:tabs>
        <w:rPr>
          <w:b/>
          <w:i/>
          <w:sz w:val="22"/>
          <w:szCs w:val="22"/>
        </w:rPr>
      </w:pPr>
    </w:p>
    <w:p w:rsidR="004D1216" w:rsidRPr="009D57C0" w:rsidRDefault="004D1216" w:rsidP="004D1216">
      <w:pPr>
        <w:pStyle w:val="BodyText"/>
        <w:tabs>
          <w:tab w:val="clear" w:pos="600"/>
          <w:tab w:val="clear" w:pos="1530"/>
          <w:tab w:val="clear" w:pos="4200"/>
        </w:tabs>
        <w:rPr>
          <w:sz w:val="22"/>
          <w:szCs w:val="22"/>
        </w:rPr>
      </w:pPr>
      <w:r w:rsidRPr="009D57C0">
        <w:rPr>
          <w:sz w:val="22"/>
          <w:szCs w:val="22"/>
        </w:rPr>
        <w:t>According to the Commission's statute, a new unit of instruction does not include reasonable extensions or alterations of existing curricula or programs that have a direct relationship to existing programs previously approved by the Commission.  However, the statute also states that the Commission may, under its rule-making authority, define the character of such reasonable extensions and alterations.</w:t>
      </w:r>
    </w:p>
    <w:p w:rsidR="004D1216" w:rsidRPr="009D57C0" w:rsidRDefault="004D1216" w:rsidP="004D1216">
      <w:pPr>
        <w:pStyle w:val="BodyText"/>
        <w:tabs>
          <w:tab w:val="clear" w:pos="600"/>
          <w:tab w:val="clear" w:pos="1530"/>
          <w:tab w:val="clear" w:pos="4200"/>
        </w:tabs>
        <w:rPr>
          <w:sz w:val="22"/>
          <w:szCs w:val="22"/>
        </w:rPr>
      </w:pPr>
    </w:p>
    <w:p w:rsidR="004D1216" w:rsidRPr="009D57C0" w:rsidRDefault="004D1216" w:rsidP="004D1216">
      <w:pPr>
        <w:pStyle w:val="BodyText"/>
        <w:tabs>
          <w:tab w:val="clear" w:pos="600"/>
          <w:tab w:val="clear" w:pos="1530"/>
          <w:tab w:val="clear" w:pos="4200"/>
        </w:tabs>
        <w:rPr>
          <w:sz w:val="22"/>
          <w:szCs w:val="22"/>
        </w:rPr>
      </w:pPr>
      <w:r w:rsidRPr="009D57C0">
        <w:rPr>
          <w:sz w:val="22"/>
          <w:szCs w:val="22"/>
        </w:rPr>
        <w:t>A Reasonable Extension or Alteration of a Unit or Program of Instruction is defined as a modification of an existing unit or program of instruction that does not change its essential character, integrity, or objectives.  Such modifications do not create new units or programs of instruction.  Program changes may include the addition of a new area of specialization (concentration, option, emphasis, focus, track), or changes in degree nomenclature at the same degree level (</w:t>
      </w:r>
      <w:proofErr w:type="gramStart"/>
      <w:r w:rsidRPr="009D57C0">
        <w:rPr>
          <w:sz w:val="22"/>
          <w:szCs w:val="22"/>
        </w:rPr>
        <w:t>except</w:t>
      </w:r>
      <w:proofErr w:type="gramEnd"/>
      <w:r w:rsidRPr="009D57C0">
        <w:rPr>
          <w:sz w:val="22"/>
          <w:szCs w:val="22"/>
        </w:rPr>
        <w:t xml:space="preserve"> doctoral), or changes in program title or CIP code, provided these modifications are within Commission guidelines (see below).  Provisions for reasonable extensions or alterations of units or programs of instruction do not relate to the addition of off-campus sites or adding any new unit or program.</w:t>
      </w:r>
    </w:p>
    <w:p w:rsidR="004D1216" w:rsidRPr="009D57C0" w:rsidRDefault="004D1216" w:rsidP="004D1216">
      <w:pPr>
        <w:pStyle w:val="BodyText"/>
        <w:tabs>
          <w:tab w:val="clear" w:pos="600"/>
          <w:tab w:val="clear" w:pos="1530"/>
          <w:tab w:val="clear" w:pos="4200"/>
        </w:tabs>
        <w:rPr>
          <w:sz w:val="22"/>
          <w:szCs w:val="22"/>
        </w:rPr>
      </w:pPr>
    </w:p>
    <w:p w:rsidR="004D1216" w:rsidRPr="009D57C0" w:rsidRDefault="004D1216" w:rsidP="004D1216">
      <w:pPr>
        <w:pStyle w:val="BodyText"/>
        <w:tabs>
          <w:tab w:val="clear" w:pos="600"/>
          <w:tab w:val="clear" w:pos="1530"/>
          <w:tab w:val="clear" w:pos="4200"/>
          <w:tab w:val="num" w:pos="720"/>
        </w:tabs>
        <w:rPr>
          <w:sz w:val="22"/>
          <w:szCs w:val="22"/>
        </w:rPr>
      </w:pPr>
      <w:r w:rsidRPr="009D57C0">
        <w:rPr>
          <w:sz w:val="22"/>
          <w:szCs w:val="22"/>
        </w:rPr>
        <w:t>There are two types of reasonable extensions or alterations of a unit or program of instructi</w:t>
      </w:r>
      <w:r w:rsidR="00FA07F8">
        <w:rPr>
          <w:sz w:val="22"/>
          <w:szCs w:val="22"/>
        </w:rPr>
        <w:t xml:space="preserve">on:  1) Non-Substantive </w:t>
      </w:r>
      <w:proofErr w:type="gramStart"/>
      <w:r w:rsidR="00FA07F8">
        <w:rPr>
          <w:sz w:val="22"/>
          <w:szCs w:val="22"/>
        </w:rPr>
        <w:t xml:space="preserve">Change  </w:t>
      </w:r>
      <w:r w:rsidRPr="009D57C0">
        <w:rPr>
          <w:sz w:val="22"/>
          <w:szCs w:val="22"/>
        </w:rPr>
        <w:t>which</w:t>
      </w:r>
      <w:proofErr w:type="gramEnd"/>
      <w:r w:rsidRPr="009D57C0">
        <w:rPr>
          <w:sz w:val="22"/>
          <w:szCs w:val="22"/>
        </w:rPr>
        <w:t xml:space="preserve"> requires notification to Commission by information item; and 2) Substantive Change  which requires Commission approval.</w:t>
      </w:r>
    </w:p>
    <w:p w:rsidR="004D1216" w:rsidRPr="009D57C0" w:rsidRDefault="004D1216" w:rsidP="004D1216">
      <w:pPr>
        <w:spacing w:line="240" w:lineRule="exact"/>
        <w:rPr>
          <w:b/>
        </w:rPr>
      </w:pPr>
    </w:p>
    <w:p w:rsidR="004D1216" w:rsidRPr="009D57C0" w:rsidRDefault="004D1216" w:rsidP="004D1216">
      <w:pPr>
        <w:tabs>
          <w:tab w:val="left" w:pos="720"/>
        </w:tabs>
        <w:spacing w:line="10" w:lineRule="atLeast"/>
        <w:rPr>
          <w:b/>
        </w:rPr>
      </w:pPr>
    </w:p>
    <w:p w:rsidR="004D1216" w:rsidRPr="009D57C0" w:rsidRDefault="004D1216" w:rsidP="004D1216">
      <w:pPr>
        <w:numPr>
          <w:ilvl w:val="0"/>
          <w:numId w:val="7"/>
        </w:numPr>
        <w:tabs>
          <w:tab w:val="left" w:pos="720"/>
        </w:tabs>
        <w:spacing w:line="10" w:lineRule="atLeast"/>
      </w:pPr>
      <w:r w:rsidRPr="009D57C0">
        <w:rPr>
          <w:b/>
        </w:rPr>
        <w:t>Non-Substantive Extensions/Alterations of Existing Units or Programs of Instruction:</w:t>
      </w:r>
      <w:r w:rsidRPr="009D57C0">
        <w:t xml:space="preserve">  The following extensions and alterations of existing units and programs of instruction are considered non-substantive and do not require Commission approval.  However, before any of these changes may be implemented, they must be presented to the Commission as information items.  If supporting documentation verifies that any conditions and requirements are met, the changes will be recognized by the Commission by information item.  The Commission staff may request additional information if necessary.  It is recommended that institutions consult the Commission staff prior to submitting the proposal if there is a question regarding whether the proposed extension or alteration is substantive or non</w:t>
      </w:r>
      <w:r w:rsidRPr="009D57C0">
        <w:noBreakHyphen/>
        <w:t>substantive.</w:t>
      </w:r>
    </w:p>
    <w:p w:rsidR="004D1216" w:rsidRPr="009D57C0" w:rsidRDefault="004D1216" w:rsidP="004D1216">
      <w:pPr>
        <w:spacing w:line="10" w:lineRule="atLeast"/>
        <w:ind w:left="90"/>
      </w:pPr>
    </w:p>
    <w:p w:rsidR="004D1216" w:rsidRDefault="004D1216" w:rsidP="00183867">
      <w:pPr>
        <w:numPr>
          <w:ilvl w:val="0"/>
          <w:numId w:val="5"/>
        </w:numPr>
        <w:tabs>
          <w:tab w:val="clear" w:pos="360"/>
          <w:tab w:val="num" w:pos="720"/>
        </w:tabs>
        <w:spacing w:line="10" w:lineRule="atLeast"/>
        <w:ind w:left="720"/>
      </w:pPr>
      <w:r w:rsidRPr="009D57C0">
        <w:t xml:space="preserve">Changes in award nomenclature at the same level for programs listed in the Commission's </w:t>
      </w:r>
      <w:r w:rsidRPr="002C4B0A">
        <w:rPr>
          <w:u w:val="single"/>
        </w:rPr>
        <w:t>Academic Program Inventory,</w:t>
      </w:r>
      <w:r w:rsidRPr="009D57C0">
        <w:t xml:space="preserve"> with the exceptions listed below, provided that no changes in program requirements, content, and objectives are made, and provided the new nomenclature replaces the current designation.  Prior to implementation, the institution must present an information item that provides sufficient evidence that the proposed nomenclature is more appropriate than the current designation.</w:t>
      </w:r>
    </w:p>
    <w:p w:rsidR="002C4B0A" w:rsidRDefault="002C4B0A">
      <w:r>
        <w:br w:type="page"/>
      </w:r>
    </w:p>
    <w:p w:rsidR="002C4B0A" w:rsidRPr="00DC65B6" w:rsidRDefault="002C4B0A" w:rsidP="002C4B0A">
      <w:pPr>
        <w:pStyle w:val="BodyTextIndent"/>
        <w:tabs>
          <w:tab w:val="clear" w:pos="0"/>
          <w:tab w:val="clear" w:pos="720"/>
          <w:tab w:val="clear" w:pos="1530"/>
          <w:tab w:val="clear" w:pos="1980"/>
          <w:tab w:val="clear" w:pos="2520"/>
          <w:tab w:val="clear" w:pos="2970"/>
          <w:tab w:val="clear" w:pos="3690"/>
          <w:tab w:val="clear" w:pos="4410"/>
          <w:tab w:val="clear" w:pos="5130"/>
          <w:tab w:val="clear" w:pos="5850"/>
          <w:tab w:val="clear" w:pos="6570"/>
          <w:tab w:val="clear" w:pos="7290"/>
          <w:tab w:val="clear" w:pos="8010"/>
          <w:tab w:val="clear" w:pos="8730"/>
          <w:tab w:val="num" w:pos="1080"/>
        </w:tabs>
        <w:spacing w:line="10" w:lineRule="atLeast"/>
        <w:ind w:left="720" w:firstLine="0"/>
        <w:rPr>
          <w:b/>
          <w:i/>
          <w:sz w:val="18"/>
          <w:szCs w:val="18"/>
          <w:u w:val="single"/>
        </w:rPr>
      </w:pPr>
      <w:r w:rsidRPr="00DC65B6">
        <w:rPr>
          <w:b/>
          <w:i/>
          <w:sz w:val="18"/>
          <w:szCs w:val="18"/>
          <w:u w:val="single"/>
        </w:rPr>
        <w:lastRenderedPageBreak/>
        <w:t>Non-Substantive Extensions/Alterations of Existing Units or Programs of Instruction, continued</w:t>
      </w:r>
    </w:p>
    <w:p w:rsidR="002C4B0A" w:rsidRDefault="002C4B0A" w:rsidP="002C4B0A">
      <w:pPr>
        <w:spacing w:line="10" w:lineRule="atLeast"/>
        <w:ind w:left="720"/>
      </w:pPr>
    </w:p>
    <w:p w:rsidR="004D1216" w:rsidRPr="009D57C0" w:rsidRDefault="004D1216" w:rsidP="004D1216">
      <w:pPr>
        <w:pStyle w:val="BodyTextIndent"/>
        <w:numPr>
          <w:ilvl w:val="0"/>
          <w:numId w:val="1"/>
        </w:numPr>
        <w:tabs>
          <w:tab w:val="clear" w:pos="0"/>
          <w:tab w:val="clear" w:pos="720"/>
          <w:tab w:val="clear" w:pos="1530"/>
          <w:tab w:val="clear" w:pos="1980"/>
          <w:tab w:val="clear" w:pos="2520"/>
          <w:tab w:val="clear" w:pos="2970"/>
          <w:tab w:val="clear" w:pos="3690"/>
          <w:tab w:val="clear" w:pos="4410"/>
          <w:tab w:val="clear" w:pos="5130"/>
          <w:tab w:val="clear" w:pos="5850"/>
          <w:tab w:val="clear" w:pos="6570"/>
          <w:tab w:val="clear" w:pos="7290"/>
          <w:tab w:val="clear" w:pos="8010"/>
          <w:tab w:val="clear" w:pos="8730"/>
          <w:tab w:val="num" w:pos="1080"/>
        </w:tabs>
        <w:spacing w:line="10" w:lineRule="atLeast"/>
        <w:ind w:left="1080"/>
        <w:rPr>
          <w:sz w:val="22"/>
          <w:szCs w:val="22"/>
        </w:rPr>
      </w:pPr>
      <w:r w:rsidRPr="009D57C0">
        <w:rPr>
          <w:sz w:val="22"/>
          <w:szCs w:val="22"/>
        </w:rPr>
        <w:t xml:space="preserve">For purposes of this policy, the Certificate and Diploma (30-60 </w:t>
      </w:r>
      <w:proofErr w:type="spellStart"/>
      <w:r w:rsidRPr="009D57C0">
        <w:rPr>
          <w:sz w:val="22"/>
          <w:szCs w:val="22"/>
        </w:rPr>
        <w:t>sh</w:t>
      </w:r>
      <w:proofErr w:type="spellEnd"/>
      <w:r w:rsidRPr="009D57C0">
        <w:rPr>
          <w:sz w:val="22"/>
          <w:szCs w:val="22"/>
        </w:rPr>
        <w:t>) in the two</w:t>
      </w:r>
      <w:r w:rsidRPr="009D57C0">
        <w:rPr>
          <w:sz w:val="22"/>
          <w:szCs w:val="22"/>
        </w:rPr>
        <w:noBreakHyphen/>
        <w:t xml:space="preserve">year colleges are considered to be at the same level but the AAT and AAS are not considered to be the same level, because the Commission on Colleges of the Southern Association Colleges and Schools does not recognize the AAT degree.  Since the Commission reviews only "long-term" certificates or diplomas in the two-year colleges, any reference to certificates and diplomas is limited to awards of 30-60 </w:t>
      </w:r>
      <w:proofErr w:type="spellStart"/>
      <w:r w:rsidRPr="009D57C0">
        <w:rPr>
          <w:sz w:val="22"/>
          <w:szCs w:val="22"/>
        </w:rPr>
        <w:t>sh</w:t>
      </w:r>
      <w:proofErr w:type="spellEnd"/>
      <w:r w:rsidRPr="009D57C0">
        <w:rPr>
          <w:sz w:val="22"/>
          <w:szCs w:val="22"/>
        </w:rPr>
        <w:t xml:space="preserve"> unless otherwise specified.</w:t>
      </w:r>
    </w:p>
    <w:p w:rsidR="004C3488" w:rsidRPr="004C3488" w:rsidRDefault="004C3488" w:rsidP="002C4B0A">
      <w:pPr>
        <w:pStyle w:val="BodyTextIndent"/>
        <w:tabs>
          <w:tab w:val="clear" w:pos="0"/>
          <w:tab w:val="clear" w:pos="720"/>
          <w:tab w:val="clear" w:pos="1530"/>
          <w:tab w:val="clear" w:pos="1980"/>
          <w:tab w:val="clear" w:pos="2520"/>
          <w:tab w:val="clear" w:pos="2970"/>
          <w:tab w:val="clear" w:pos="3690"/>
          <w:tab w:val="clear" w:pos="4410"/>
          <w:tab w:val="clear" w:pos="5130"/>
          <w:tab w:val="clear" w:pos="5850"/>
          <w:tab w:val="clear" w:pos="6570"/>
          <w:tab w:val="clear" w:pos="7290"/>
          <w:tab w:val="clear" w:pos="8010"/>
          <w:tab w:val="clear" w:pos="8730"/>
          <w:tab w:val="num" w:pos="1080"/>
        </w:tabs>
        <w:spacing w:line="10" w:lineRule="atLeast"/>
        <w:ind w:left="0" w:firstLine="0"/>
        <w:rPr>
          <w:i/>
          <w:sz w:val="22"/>
          <w:szCs w:val="22"/>
        </w:rPr>
      </w:pPr>
      <w:r w:rsidRPr="004C3488">
        <w:rPr>
          <w:i/>
          <w:sz w:val="22"/>
          <w:szCs w:val="22"/>
        </w:rPr>
        <w:t xml:space="preserve"> </w:t>
      </w:r>
    </w:p>
    <w:p w:rsidR="004D1216" w:rsidRPr="009D57C0" w:rsidRDefault="004D1216" w:rsidP="004D1216">
      <w:pPr>
        <w:pStyle w:val="BodyTextIndent"/>
        <w:numPr>
          <w:ilvl w:val="0"/>
          <w:numId w:val="1"/>
        </w:numPr>
        <w:tabs>
          <w:tab w:val="clear" w:pos="0"/>
          <w:tab w:val="clear" w:pos="720"/>
          <w:tab w:val="clear" w:pos="1530"/>
          <w:tab w:val="clear" w:pos="1980"/>
          <w:tab w:val="clear" w:pos="2520"/>
          <w:tab w:val="clear" w:pos="2970"/>
          <w:tab w:val="clear" w:pos="3690"/>
          <w:tab w:val="clear" w:pos="4410"/>
          <w:tab w:val="clear" w:pos="5130"/>
          <w:tab w:val="clear" w:pos="5850"/>
          <w:tab w:val="clear" w:pos="6570"/>
          <w:tab w:val="clear" w:pos="7290"/>
          <w:tab w:val="clear" w:pos="8010"/>
          <w:tab w:val="clear" w:pos="8730"/>
          <w:tab w:val="num" w:pos="1080"/>
        </w:tabs>
        <w:spacing w:line="10" w:lineRule="atLeast"/>
        <w:ind w:left="1080"/>
        <w:rPr>
          <w:sz w:val="22"/>
          <w:szCs w:val="22"/>
        </w:rPr>
      </w:pPr>
      <w:r w:rsidRPr="009D57C0">
        <w:rPr>
          <w:sz w:val="22"/>
          <w:szCs w:val="22"/>
        </w:rPr>
        <w:t>All changes in award nomenclature at the doctoral level require Commission approval as substantive changes.</w:t>
      </w:r>
    </w:p>
    <w:p w:rsidR="004D1216" w:rsidRPr="009D57C0" w:rsidRDefault="004D1216" w:rsidP="004D1216">
      <w:pPr>
        <w:spacing w:line="10" w:lineRule="atLeast"/>
        <w:ind w:left="90"/>
      </w:pPr>
    </w:p>
    <w:p w:rsidR="004D1216" w:rsidRPr="009D57C0" w:rsidRDefault="004D1216" w:rsidP="004D1216">
      <w:pPr>
        <w:numPr>
          <w:ilvl w:val="0"/>
          <w:numId w:val="5"/>
        </w:numPr>
        <w:tabs>
          <w:tab w:val="clear" w:pos="360"/>
          <w:tab w:val="num" w:pos="720"/>
        </w:tabs>
        <w:spacing w:line="10" w:lineRule="atLeast"/>
        <w:ind w:left="720"/>
      </w:pPr>
      <w:r w:rsidRPr="009D57C0">
        <w:t>Upgrades from Diploma and Certificate to Associate in Applied Technology (AAT) in technical colleges, if documentation is provided that:</w:t>
      </w:r>
    </w:p>
    <w:p w:rsidR="004D1216" w:rsidRPr="009D57C0" w:rsidRDefault="004D1216" w:rsidP="004D1216">
      <w:pPr>
        <w:spacing w:line="10" w:lineRule="atLeast"/>
        <w:ind w:left="1080"/>
      </w:pPr>
    </w:p>
    <w:p w:rsidR="004D1216" w:rsidRPr="009D57C0" w:rsidRDefault="004D1216" w:rsidP="004D1216">
      <w:pPr>
        <w:pStyle w:val="BodyTextIndent2"/>
        <w:numPr>
          <w:ilvl w:val="0"/>
          <w:numId w:val="2"/>
        </w:numPr>
        <w:spacing w:line="10" w:lineRule="atLeast"/>
        <w:ind w:left="1080"/>
        <w:rPr>
          <w:sz w:val="22"/>
          <w:szCs w:val="22"/>
        </w:rPr>
      </w:pPr>
      <w:r w:rsidRPr="009D57C0">
        <w:rPr>
          <w:sz w:val="22"/>
          <w:szCs w:val="22"/>
        </w:rPr>
        <w:t>The AAT is limited to the technology and service programs requiring the highest levels of skills as jointly determined by the staffs of the Commission and the ADPE.</w:t>
      </w:r>
    </w:p>
    <w:p w:rsidR="004D1216" w:rsidRPr="009D57C0" w:rsidRDefault="004D1216" w:rsidP="004D1216">
      <w:pPr>
        <w:spacing w:line="10" w:lineRule="atLeast"/>
        <w:ind w:left="90"/>
      </w:pPr>
    </w:p>
    <w:p w:rsidR="004D1216" w:rsidRPr="009D57C0" w:rsidRDefault="004D1216" w:rsidP="004D1216">
      <w:pPr>
        <w:numPr>
          <w:ilvl w:val="0"/>
          <w:numId w:val="2"/>
        </w:numPr>
        <w:spacing w:line="10" w:lineRule="atLeast"/>
        <w:ind w:left="1080"/>
      </w:pPr>
      <w:r w:rsidRPr="009D57C0">
        <w:t>The total credit hours in general education requirements are no less than that required by the Southern Association of Colleges and Schools (SACS) Commission on Colleges' standards for associate degrees.</w:t>
      </w:r>
    </w:p>
    <w:p w:rsidR="004D1216" w:rsidRPr="009D57C0" w:rsidRDefault="004D1216" w:rsidP="004D1216">
      <w:pPr>
        <w:spacing w:line="10" w:lineRule="atLeast"/>
        <w:ind w:left="90"/>
      </w:pPr>
    </w:p>
    <w:p w:rsidR="004D1216" w:rsidRPr="009D57C0" w:rsidRDefault="004D1216" w:rsidP="004D1216">
      <w:pPr>
        <w:numPr>
          <w:ilvl w:val="0"/>
          <w:numId w:val="2"/>
        </w:numPr>
        <w:spacing w:line="10" w:lineRule="atLeast"/>
        <w:ind w:left="1080"/>
      </w:pPr>
      <w:r w:rsidRPr="009D57C0">
        <w:t>The programs are no more than six semesters in length.</w:t>
      </w:r>
    </w:p>
    <w:p w:rsidR="004D1216" w:rsidRPr="009D57C0" w:rsidRDefault="004D1216" w:rsidP="004D1216">
      <w:pPr>
        <w:spacing w:line="10" w:lineRule="atLeast"/>
        <w:ind w:left="1080" w:hanging="360"/>
      </w:pPr>
    </w:p>
    <w:p w:rsidR="004D1216" w:rsidRPr="009D57C0" w:rsidRDefault="004D1216" w:rsidP="004D1216">
      <w:pPr>
        <w:numPr>
          <w:ilvl w:val="0"/>
          <w:numId w:val="2"/>
        </w:numPr>
        <w:spacing w:line="10" w:lineRule="atLeast"/>
        <w:ind w:left="1080"/>
      </w:pPr>
      <w:r w:rsidRPr="009D57C0">
        <w:t>All courses are on a regular collegiate credit hour basis.</w:t>
      </w:r>
    </w:p>
    <w:p w:rsidR="004D1216" w:rsidRPr="009D57C0" w:rsidRDefault="004D1216" w:rsidP="004D1216">
      <w:pPr>
        <w:spacing w:line="10" w:lineRule="atLeast"/>
        <w:ind w:left="90"/>
      </w:pPr>
    </w:p>
    <w:p w:rsidR="004D1216" w:rsidRPr="009D57C0" w:rsidRDefault="004D1216" w:rsidP="004D1216">
      <w:pPr>
        <w:numPr>
          <w:ilvl w:val="0"/>
          <w:numId w:val="5"/>
        </w:numPr>
        <w:tabs>
          <w:tab w:val="clear" w:pos="360"/>
          <w:tab w:val="num" w:pos="720"/>
        </w:tabs>
        <w:spacing w:line="10" w:lineRule="atLeast"/>
        <w:ind w:left="720"/>
      </w:pPr>
      <w:r w:rsidRPr="009D57C0">
        <w:t>Upgrades from AAT to AAS in technical colleges, if documentation is provided that:</w:t>
      </w:r>
    </w:p>
    <w:p w:rsidR="004D1216" w:rsidRPr="009D57C0" w:rsidRDefault="004D1216" w:rsidP="004D1216">
      <w:pPr>
        <w:spacing w:line="10" w:lineRule="atLeast"/>
        <w:ind w:left="90"/>
      </w:pPr>
    </w:p>
    <w:p w:rsidR="004D1216" w:rsidRPr="009D57C0" w:rsidRDefault="004D1216" w:rsidP="004D1216">
      <w:pPr>
        <w:numPr>
          <w:ilvl w:val="0"/>
          <w:numId w:val="3"/>
        </w:numPr>
        <w:tabs>
          <w:tab w:val="num" w:pos="1080"/>
        </w:tabs>
        <w:spacing w:line="10" w:lineRule="atLeast"/>
        <w:ind w:left="1080"/>
      </w:pPr>
      <w:r w:rsidRPr="009D57C0">
        <w:t>The technical college achieves Commission on College (COC) accreditation from SACS; or the technical college achieves candidacy status for COC accreditation.  In the case of candidacy status, if accreditation is not achieved within four years of the date of candidacy status, the award of completion reverts back to the AAT unless documentation can be provided that the COC has granted additional time to the institution to receive accreditation.</w:t>
      </w:r>
    </w:p>
    <w:p w:rsidR="004D1216" w:rsidRPr="009D57C0" w:rsidRDefault="004D1216" w:rsidP="004D1216">
      <w:pPr>
        <w:tabs>
          <w:tab w:val="num" w:pos="1080"/>
        </w:tabs>
        <w:spacing w:line="10" w:lineRule="atLeast"/>
        <w:ind w:left="1080" w:hanging="360"/>
      </w:pPr>
    </w:p>
    <w:p w:rsidR="004D1216" w:rsidRPr="009D57C0" w:rsidRDefault="004D1216" w:rsidP="004D1216">
      <w:pPr>
        <w:numPr>
          <w:ilvl w:val="0"/>
          <w:numId w:val="3"/>
        </w:numPr>
        <w:tabs>
          <w:tab w:val="num" w:pos="1080"/>
        </w:tabs>
        <w:spacing w:line="10" w:lineRule="atLeast"/>
        <w:ind w:left="1080"/>
      </w:pPr>
      <w:r w:rsidRPr="009D57C0">
        <w:t>Written documentation of the following is submitted to the Commission staff from ADPE:</w:t>
      </w:r>
    </w:p>
    <w:p w:rsidR="004D1216" w:rsidRPr="009D57C0" w:rsidRDefault="004D1216" w:rsidP="004D1216">
      <w:pPr>
        <w:spacing w:line="10" w:lineRule="atLeast"/>
        <w:ind w:left="90"/>
      </w:pPr>
    </w:p>
    <w:p w:rsidR="004D1216" w:rsidRPr="009D57C0" w:rsidRDefault="004D1216" w:rsidP="004D1216">
      <w:pPr>
        <w:numPr>
          <w:ilvl w:val="0"/>
          <w:numId w:val="6"/>
        </w:numPr>
        <w:spacing w:line="10" w:lineRule="atLeast"/>
      </w:pPr>
      <w:r w:rsidRPr="009D57C0">
        <w:t>Date of achievement of candidacy status with COC or COC accreditation.</w:t>
      </w:r>
    </w:p>
    <w:p w:rsidR="004D1216" w:rsidRPr="009D57C0" w:rsidRDefault="004D1216" w:rsidP="004D1216">
      <w:pPr>
        <w:tabs>
          <w:tab w:val="num" w:pos="1440"/>
        </w:tabs>
        <w:spacing w:line="10" w:lineRule="atLeast"/>
        <w:ind w:left="1440" w:hanging="360"/>
      </w:pPr>
    </w:p>
    <w:p w:rsidR="004D1216" w:rsidRPr="009D57C0" w:rsidRDefault="004D1216" w:rsidP="004D1216">
      <w:pPr>
        <w:keepLines/>
        <w:numPr>
          <w:ilvl w:val="0"/>
          <w:numId w:val="6"/>
        </w:numPr>
        <w:tabs>
          <w:tab w:val="num" w:pos="2160"/>
        </w:tabs>
        <w:spacing w:line="10" w:lineRule="atLeast"/>
      </w:pPr>
      <w:r w:rsidRPr="009D57C0">
        <w:t>Documentation that the technical college faculty teaching the basic core of general education courses in communication, social sciences, science and math, and fine arts meet the COC requirement of holding at least a master's degree and having completed at least 18 graduate semester hours in the field taught.</w:t>
      </w:r>
    </w:p>
    <w:p w:rsidR="002C4B0A" w:rsidRDefault="002C4B0A">
      <w:r>
        <w:br w:type="page"/>
      </w:r>
    </w:p>
    <w:p w:rsidR="002C4B0A" w:rsidRPr="00DC65B6" w:rsidRDefault="002C4B0A" w:rsidP="002C4B0A">
      <w:pPr>
        <w:rPr>
          <w:b/>
          <w:i/>
          <w:sz w:val="18"/>
          <w:szCs w:val="18"/>
          <w:u w:val="single"/>
        </w:rPr>
      </w:pPr>
      <w:r w:rsidRPr="00DC65B6">
        <w:rPr>
          <w:b/>
          <w:i/>
          <w:sz w:val="18"/>
          <w:szCs w:val="18"/>
          <w:u w:val="single"/>
        </w:rPr>
        <w:lastRenderedPageBreak/>
        <w:t>Non-Substantive Extensions/Alterations of Existing Units or Programs of Instruction</w:t>
      </w:r>
      <w:r w:rsidR="00910E90" w:rsidRPr="00DC65B6">
        <w:rPr>
          <w:b/>
          <w:i/>
          <w:sz w:val="18"/>
          <w:szCs w:val="18"/>
          <w:u w:val="single"/>
        </w:rPr>
        <w:t>, continued</w:t>
      </w:r>
    </w:p>
    <w:p w:rsidR="004D1216" w:rsidRPr="009D57C0" w:rsidRDefault="004D1216" w:rsidP="004D1216">
      <w:pPr>
        <w:tabs>
          <w:tab w:val="num" w:pos="1440"/>
        </w:tabs>
        <w:spacing w:line="10" w:lineRule="atLeast"/>
        <w:ind w:left="1440" w:hanging="360"/>
      </w:pPr>
    </w:p>
    <w:p w:rsidR="002C4B0A" w:rsidRDefault="004D1216" w:rsidP="004D1216">
      <w:pPr>
        <w:numPr>
          <w:ilvl w:val="0"/>
          <w:numId w:val="5"/>
        </w:numPr>
        <w:tabs>
          <w:tab w:val="clear" w:pos="360"/>
          <w:tab w:val="num" w:pos="720"/>
        </w:tabs>
        <w:spacing w:line="10" w:lineRule="atLeast"/>
        <w:ind w:left="720"/>
      </w:pPr>
      <w:r w:rsidRPr="009D57C0">
        <w:t>Upgrades from Diploma and Certificate to AAS in community colleges, if documentation is provided that the following conditions are met:</w:t>
      </w:r>
    </w:p>
    <w:p w:rsidR="004D1216" w:rsidRPr="009D57C0" w:rsidRDefault="004D1216" w:rsidP="004D1216">
      <w:pPr>
        <w:spacing w:line="10" w:lineRule="atLeast"/>
        <w:ind w:left="90"/>
      </w:pPr>
    </w:p>
    <w:p w:rsidR="004D1216" w:rsidRPr="009D57C0" w:rsidRDefault="004D1216" w:rsidP="004D1216">
      <w:pPr>
        <w:numPr>
          <w:ilvl w:val="0"/>
          <w:numId w:val="4"/>
        </w:numPr>
        <w:tabs>
          <w:tab w:val="num" w:pos="1080"/>
        </w:tabs>
        <w:spacing w:line="10" w:lineRule="atLeast"/>
        <w:ind w:left="1080"/>
      </w:pPr>
      <w:r w:rsidRPr="009D57C0">
        <w:t xml:space="preserve">The institution must have a Diploma or Certificate listed in the Commission's </w:t>
      </w:r>
      <w:r w:rsidRPr="009D57C0">
        <w:rPr>
          <w:u w:val="single"/>
        </w:rPr>
        <w:t>Academic Program Inventory</w:t>
      </w:r>
      <w:r w:rsidRPr="009D57C0">
        <w:t xml:space="preserve"> at the proposed CIP Code with the proposed program title.</w:t>
      </w:r>
    </w:p>
    <w:p w:rsidR="004D1216" w:rsidRPr="009D57C0" w:rsidRDefault="004D1216" w:rsidP="004D1216">
      <w:pPr>
        <w:tabs>
          <w:tab w:val="num" w:pos="1080"/>
        </w:tabs>
        <w:spacing w:line="10" w:lineRule="atLeast"/>
        <w:ind w:left="1080" w:hanging="360"/>
      </w:pPr>
    </w:p>
    <w:p w:rsidR="004D1216" w:rsidRPr="009D57C0" w:rsidRDefault="004D1216" w:rsidP="004D1216">
      <w:pPr>
        <w:numPr>
          <w:ilvl w:val="0"/>
          <w:numId w:val="4"/>
        </w:numPr>
        <w:tabs>
          <w:tab w:val="num" w:pos="1080"/>
        </w:tabs>
        <w:spacing w:line="10" w:lineRule="atLeast"/>
        <w:ind w:left="1080"/>
      </w:pPr>
      <w:r w:rsidRPr="009D57C0">
        <w:t>The CIP Code and title of the upgraded program must remain the same as for the Diploma or Certificate.</w:t>
      </w:r>
    </w:p>
    <w:p w:rsidR="004D1216" w:rsidRPr="009D57C0" w:rsidRDefault="004D1216" w:rsidP="004D1216">
      <w:pPr>
        <w:tabs>
          <w:tab w:val="num" w:pos="1080"/>
        </w:tabs>
        <w:spacing w:line="10" w:lineRule="atLeast"/>
        <w:ind w:left="1080" w:hanging="360"/>
      </w:pPr>
    </w:p>
    <w:p w:rsidR="004D1216" w:rsidRPr="009D57C0" w:rsidRDefault="004D1216" w:rsidP="004D1216">
      <w:pPr>
        <w:numPr>
          <w:ilvl w:val="0"/>
          <w:numId w:val="4"/>
        </w:numPr>
        <w:tabs>
          <w:tab w:val="num" w:pos="1080"/>
        </w:tabs>
        <w:spacing w:line="10" w:lineRule="atLeast"/>
        <w:ind w:left="1080"/>
      </w:pPr>
      <w:r w:rsidRPr="009D57C0">
        <w:t>The total credit hours in general education requirements must be no less than that required by SACS for associate degrees.</w:t>
      </w:r>
    </w:p>
    <w:p w:rsidR="004D1216" w:rsidRPr="009D57C0" w:rsidRDefault="004D1216" w:rsidP="004D1216">
      <w:pPr>
        <w:tabs>
          <w:tab w:val="num" w:pos="1080"/>
        </w:tabs>
        <w:spacing w:line="10" w:lineRule="atLeast"/>
        <w:ind w:left="1080" w:hanging="360"/>
      </w:pPr>
    </w:p>
    <w:p w:rsidR="004C3488" w:rsidRDefault="004C3488" w:rsidP="004C3488">
      <w:pPr>
        <w:tabs>
          <w:tab w:val="num" w:pos="1080"/>
        </w:tabs>
        <w:spacing w:line="10" w:lineRule="atLeast"/>
        <w:ind w:left="1080"/>
      </w:pPr>
    </w:p>
    <w:p w:rsidR="004D1216" w:rsidRPr="009D57C0" w:rsidRDefault="004D1216" w:rsidP="004D1216">
      <w:pPr>
        <w:numPr>
          <w:ilvl w:val="0"/>
          <w:numId w:val="4"/>
        </w:numPr>
        <w:tabs>
          <w:tab w:val="num" w:pos="1080"/>
        </w:tabs>
        <w:spacing w:line="10" w:lineRule="atLeast"/>
        <w:ind w:left="1080"/>
      </w:pPr>
      <w:r w:rsidRPr="009D57C0">
        <w:t>The program must be no more than 76 semester hours in length.</w:t>
      </w:r>
    </w:p>
    <w:p w:rsidR="004D1216" w:rsidRPr="009D57C0" w:rsidRDefault="004D1216" w:rsidP="004D1216">
      <w:pPr>
        <w:tabs>
          <w:tab w:val="num" w:pos="1080"/>
        </w:tabs>
        <w:spacing w:line="10" w:lineRule="atLeast"/>
        <w:ind w:left="1080" w:hanging="360"/>
      </w:pPr>
    </w:p>
    <w:p w:rsidR="004D1216" w:rsidRPr="009D57C0" w:rsidRDefault="004D1216" w:rsidP="004D1216">
      <w:pPr>
        <w:numPr>
          <w:ilvl w:val="0"/>
          <w:numId w:val="4"/>
        </w:numPr>
        <w:tabs>
          <w:tab w:val="num" w:pos="1080"/>
        </w:tabs>
        <w:spacing w:line="10" w:lineRule="atLeast"/>
        <w:ind w:left="1080"/>
      </w:pPr>
      <w:r w:rsidRPr="009D57C0">
        <w:t>The two-year institution must have achieved COC accreditation or candidacy status from SACS (copy of letter from SACS must be provided.)</w:t>
      </w:r>
    </w:p>
    <w:p w:rsidR="004D1216" w:rsidRPr="009D57C0" w:rsidRDefault="004D1216" w:rsidP="004D1216">
      <w:pPr>
        <w:tabs>
          <w:tab w:val="num" w:pos="1080"/>
        </w:tabs>
        <w:spacing w:line="10" w:lineRule="atLeast"/>
        <w:ind w:left="1080" w:hanging="360"/>
      </w:pPr>
    </w:p>
    <w:p w:rsidR="004D1216" w:rsidRPr="009D57C0" w:rsidRDefault="004D1216" w:rsidP="004D1216">
      <w:pPr>
        <w:spacing w:line="10" w:lineRule="atLeast"/>
        <w:ind w:left="720"/>
      </w:pPr>
      <w:r w:rsidRPr="009D57C0">
        <w:t>Note:  In the case of institutional consolidation, no upgrades from Diploma or Certificate to AAS or from AAT to AAS will be accepted by information item until the institutional consolidation of the institution has been approved by the Commission and documentation is provided by ADPE from SACS that the educational institution resulting from the consolidation has COC accreditation or candidacy status.  Administrative consolidation of institutions, as defined by the Commission, does not provide a basis for changing or upgrading awards.</w:t>
      </w:r>
    </w:p>
    <w:p w:rsidR="004D1216" w:rsidRPr="009D57C0" w:rsidRDefault="004D1216" w:rsidP="004D1216">
      <w:pPr>
        <w:spacing w:line="10" w:lineRule="atLeast"/>
        <w:ind w:left="90"/>
      </w:pPr>
    </w:p>
    <w:p w:rsidR="004D1216" w:rsidRPr="009D57C0" w:rsidRDefault="004D1216" w:rsidP="004D1216">
      <w:pPr>
        <w:keepLines/>
        <w:numPr>
          <w:ilvl w:val="0"/>
          <w:numId w:val="5"/>
        </w:numPr>
        <w:tabs>
          <w:tab w:val="clear" w:pos="360"/>
          <w:tab w:val="num" w:pos="720"/>
        </w:tabs>
        <w:spacing w:line="10" w:lineRule="atLeast"/>
        <w:ind w:left="720"/>
      </w:pPr>
      <w:r w:rsidRPr="009D57C0">
        <w:t>Changes in program titles or CIP codes if documentation is provided that no changes are made in program requirements, content, and objectives, and provided the new title or code replaces an earlier designation.  Program title changes or CIP code changes should only be made when the proposed title or code more adequately reflects the nature and content of the program.  The burden of demonstrating this is upon the institution.</w:t>
      </w:r>
    </w:p>
    <w:p w:rsidR="004D1216" w:rsidRPr="009D57C0" w:rsidRDefault="004D1216" w:rsidP="004D1216">
      <w:pPr>
        <w:spacing w:line="10" w:lineRule="atLeast"/>
        <w:ind w:left="90"/>
      </w:pPr>
    </w:p>
    <w:p w:rsidR="004D1216" w:rsidRPr="009D57C0" w:rsidRDefault="004D1216" w:rsidP="004D1216">
      <w:pPr>
        <w:numPr>
          <w:ilvl w:val="0"/>
          <w:numId w:val="5"/>
        </w:numPr>
        <w:tabs>
          <w:tab w:val="clear" w:pos="360"/>
          <w:tab w:val="num" w:pos="720"/>
        </w:tabs>
        <w:spacing w:line="10" w:lineRule="atLeast"/>
        <w:ind w:left="720"/>
      </w:pPr>
      <w:r w:rsidRPr="009D57C0">
        <w:t>New Educational Specialist (</w:t>
      </w:r>
      <w:proofErr w:type="spellStart"/>
      <w:r w:rsidRPr="009D57C0">
        <w:t>Ed.S</w:t>
      </w:r>
      <w:proofErr w:type="spellEnd"/>
      <w:r w:rsidRPr="009D57C0">
        <w:t>.) degree programs if documentation is provided that they are implemented in conjunction with State Board of Education approved sixth-year (AA) teacher certification programs.</w:t>
      </w:r>
    </w:p>
    <w:p w:rsidR="004D1216" w:rsidRPr="009D57C0" w:rsidRDefault="004D1216" w:rsidP="004D1216">
      <w:pPr>
        <w:spacing w:line="10" w:lineRule="atLeast"/>
      </w:pPr>
    </w:p>
    <w:p w:rsidR="004D1216" w:rsidRPr="009D57C0" w:rsidRDefault="004D1216" w:rsidP="004D1216">
      <w:pPr>
        <w:numPr>
          <w:ilvl w:val="0"/>
          <w:numId w:val="5"/>
        </w:numPr>
        <w:tabs>
          <w:tab w:val="clear" w:pos="360"/>
          <w:tab w:val="num" w:pos="720"/>
        </w:tabs>
        <w:spacing w:line="10" w:lineRule="atLeast"/>
        <w:ind w:left="720"/>
      </w:pPr>
      <w:r w:rsidRPr="009D57C0">
        <w:t xml:space="preserve">Non-degree programs of senior institutions including </w:t>
      </w:r>
      <w:proofErr w:type="spellStart"/>
      <w:r w:rsidRPr="009D57C0">
        <w:t>prebaccalaureate</w:t>
      </w:r>
      <w:proofErr w:type="spellEnd"/>
      <w:r w:rsidRPr="009D57C0">
        <w:t xml:space="preserve">, </w:t>
      </w:r>
      <w:proofErr w:type="spellStart"/>
      <w:r w:rsidRPr="009D57C0">
        <w:t>postbaccalaureate</w:t>
      </w:r>
      <w:proofErr w:type="spellEnd"/>
      <w:r w:rsidRPr="009D57C0">
        <w:t xml:space="preserve">, and postmasters certificates.  Note:  These certificates are not listed in the Commission's </w:t>
      </w:r>
      <w:r w:rsidRPr="009D57C0">
        <w:rPr>
          <w:u w:val="single"/>
        </w:rPr>
        <w:t>Academic Program Inventory</w:t>
      </w:r>
      <w:r w:rsidRPr="009D57C0">
        <w:t>.</w:t>
      </w:r>
    </w:p>
    <w:p w:rsidR="004D1216" w:rsidRPr="009D57C0" w:rsidRDefault="004D1216" w:rsidP="004D1216">
      <w:pPr>
        <w:spacing w:line="10" w:lineRule="atLeast"/>
      </w:pPr>
    </w:p>
    <w:p w:rsidR="004D1216" w:rsidRPr="009D57C0" w:rsidRDefault="004D1216" w:rsidP="004D1216">
      <w:pPr>
        <w:numPr>
          <w:ilvl w:val="0"/>
          <w:numId w:val="5"/>
        </w:numPr>
        <w:tabs>
          <w:tab w:val="clear" w:pos="360"/>
          <w:tab w:val="num" w:pos="720"/>
        </w:tabs>
        <w:spacing w:line="10" w:lineRule="atLeast"/>
        <w:ind w:left="720"/>
      </w:pPr>
      <w:r w:rsidRPr="009D57C0">
        <w:t>Short-term certificate programs (less than or equal to 29 semester hours) in community, junior, and technical colleges designed for completion in less than one academic year (two semesters) of full</w:t>
      </w:r>
      <w:r w:rsidRPr="009D57C0">
        <w:noBreakHyphen/>
        <w:t xml:space="preserve">time study or the equivalent.  Note:  These certificates are not listed in the Commission's </w:t>
      </w:r>
      <w:r w:rsidRPr="009D57C0">
        <w:rPr>
          <w:u w:val="single"/>
        </w:rPr>
        <w:t>Academic Program Inventory</w:t>
      </w:r>
      <w:r w:rsidRPr="009D57C0">
        <w:t>.</w:t>
      </w:r>
    </w:p>
    <w:p w:rsidR="002C4B0A" w:rsidRDefault="002C4B0A">
      <w:r>
        <w:br w:type="page"/>
      </w:r>
    </w:p>
    <w:p w:rsidR="002C4B0A" w:rsidRPr="00DC65B6" w:rsidRDefault="002C4B0A" w:rsidP="002C4B0A">
      <w:pPr>
        <w:rPr>
          <w:b/>
          <w:i/>
          <w:sz w:val="18"/>
          <w:szCs w:val="18"/>
          <w:u w:val="single"/>
        </w:rPr>
      </w:pPr>
      <w:r w:rsidRPr="00DC65B6">
        <w:rPr>
          <w:b/>
          <w:i/>
          <w:sz w:val="18"/>
          <w:szCs w:val="18"/>
          <w:u w:val="single"/>
        </w:rPr>
        <w:lastRenderedPageBreak/>
        <w:t>Non-Substantive Extensions/Alterations of Existing Units or Programs of Instruction</w:t>
      </w:r>
      <w:r w:rsidR="00910E90" w:rsidRPr="00DC65B6">
        <w:rPr>
          <w:b/>
          <w:i/>
          <w:sz w:val="18"/>
          <w:szCs w:val="18"/>
          <w:u w:val="single"/>
        </w:rPr>
        <w:t>, continued</w:t>
      </w:r>
    </w:p>
    <w:p w:rsidR="004D1216" w:rsidRPr="009D57C0" w:rsidRDefault="004D1216" w:rsidP="004D1216">
      <w:pPr>
        <w:spacing w:line="10" w:lineRule="atLeast"/>
      </w:pPr>
    </w:p>
    <w:p w:rsidR="004D1216" w:rsidRPr="009D57C0" w:rsidRDefault="004D1216" w:rsidP="004D1216">
      <w:pPr>
        <w:numPr>
          <w:ilvl w:val="0"/>
          <w:numId w:val="5"/>
        </w:numPr>
        <w:tabs>
          <w:tab w:val="clear" w:pos="360"/>
          <w:tab w:val="num" w:pos="720"/>
        </w:tabs>
        <w:spacing w:line="10" w:lineRule="atLeast"/>
        <w:ind w:left="720"/>
      </w:pPr>
      <w:r w:rsidRPr="009D57C0">
        <w:t xml:space="preserve">Dual degree programs sponsored by two different institutions or two departments, schools, or colleges within an institution, leading to the awarding of two separate degrees.  Dual degrees are not discretely identified in the Commission's </w:t>
      </w:r>
      <w:r w:rsidRPr="009D57C0">
        <w:rPr>
          <w:u w:val="single"/>
        </w:rPr>
        <w:t>Academic Program Inventory</w:t>
      </w:r>
      <w:r w:rsidRPr="009D57C0">
        <w:t>.  This definition assumes the existence of two degree offerings prior to an agreement for a dual offering.</w:t>
      </w:r>
    </w:p>
    <w:p w:rsidR="004D1216" w:rsidRPr="009D57C0" w:rsidRDefault="004D1216" w:rsidP="004D1216">
      <w:pPr>
        <w:spacing w:line="10" w:lineRule="atLeast"/>
      </w:pPr>
    </w:p>
    <w:p w:rsidR="004D1216" w:rsidRPr="009D57C0" w:rsidRDefault="004D1216" w:rsidP="004D1216">
      <w:pPr>
        <w:numPr>
          <w:ilvl w:val="0"/>
          <w:numId w:val="5"/>
        </w:numPr>
        <w:tabs>
          <w:tab w:val="clear" w:pos="360"/>
          <w:tab w:val="num" w:pos="720"/>
        </w:tabs>
        <w:spacing w:line="10" w:lineRule="atLeast"/>
        <w:ind w:left="720"/>
      </w:pPr>
      <w:r w:rsidRPr="009D57C0">
        <w:t>Administrative changes at the Department level, such as establishing a new department, combining two or more departments into a single department, or dividing a department into two or more departments.  If the administrative change creates a more prominent unit of instruction, such as a division or school, Commission approval as a new unit is required.</w:t>
      </w:r>
    </w:p>
    <w:p w:rsidR="004D1216" w:rsidRPr="009D57C0" w:rsidRDefault="004D1216" w:rsidP="004D1216">
      <w:pPr>
        <w:spacing w:line="10" w:lineRule="atLeast"/>
      </w:pPr>
    </w:p>
    <w:p w:rsidR="004D1216" w:rsidRPr="009D57C0" w:rsidRDefault="004D1216" w:rsidP="004D1216">
      <w:pPr>
        <w:numPr>
          <w:ilvl w:val="0"/>
          <w:numId w:val="5"/>
        </w:numPr>
        <w:tabs>
          <w:tab w:val="clear" w:pos="360"/>
          <w:tab w:val="num" w:pos="720"/>
        </w:tabs>
        <w:spacing w:line="10" w:lineRule="atLeast"/>
        <w:ind w:left="720"/>
      </w:pPr>
      <w:r w:rsidRPr="009D57C0">
        <w:t>New Units of Instruction, Research, or Service which do not offer courses or other activities for academic credit.</w:t>
      </w:r>
    </w:p>
    <w:p w:rsidR="004D1216" w:rsidRPr="009D57C0" w:rsidRDefault="004D1216" w:rsidP="004D1216">
      <w:pPr>
        <w:spacing w:line="10" w:lineRule="atLeast"/>
      </w:pPr>
    </w:p>
    <w:p w:rsidR="004D1216" w:rsidRPr="009D57C0" w:rsidRDefault="004D1216" w:rsidP="004D1216">
      <w:pPr>
        <w:numPr>
          <w:ilvl w:val="0"/>
          <w:numId w:val="5"/>
        </w:numPr>
        <w:tabs>
          <w:tab w:val="clear" w:pos="360"/>
          <w:tab w:val="num" w:pos="720"/>
        </w:tabs>
        <w:spacing w:line="10" w:lineRule="atLeast"/>
        <w:ind w:left="720"/>
      </w:pPr>
      <w:r w:rsidRPr="009D57C0">
        <w:t xml:space="preserve">New Teacher Certification Programs.  However, if a certification program involves the addition of a new degree program which will be added to the Commission's </w:t>
      </w:r>
      <w:r w:rsidRPr="009D57C0">
        <w:rPr>
          <w:u w:val="single"/>
        </w:rPr>
        <w:t xml:space="preserve">Academic Program </w:t>
      </w:r>
      <w:proofErr w:type="gramStart"/>
      <w:r w:rsidRPr="009D57C0">
        <w:rPr>
          <w:u w:val="single"/>
        </w:rPr>
        <w:t>Inventory</w:t>
      </w:r>
      <w:r w:rsidRPr="009D57C0">
        <w:t xml:space="preserve">  and</w:t>
      </w:r>
      <w:proofErr w:type="gramEnd"/>
      <w:r w:rsidRPr="009D57C0">
        <w:t xml:space="preserve"> identified in the institution's catalog or other publications, Commission review and approval as a new academic program is required.  (For example, if the institution is adding a teacher certification in English under an existing degree program in Secondary Education, Commission approval is not required.  However, if a separate degree is to be offered in English Education, per se, then approval is required).</w:t>
      </w:r>
    </w:p>
    <w:p w:rsidR="004D1216" w:rsidRPr="009D57C0" w:rsidRDefault="004D1216" w:rsidP="004D1216">
      <w:pPr>
        <w:spacing w:line="10" w:lineRule="atLeast"/>
      </w:pPr>
    </w:p>
    <w:p w:rsidR="004D1216" w:rsidRPr="009D57C0" w:rsidRDefault="004D1216" w:rsidP="004D1216">
      <w:pPr>
        <w:numPr>
          <w:ilvl w:val="0"/>
          <w:numId w:val="5"/>
        </w:numPr>
        <w:tabs>
          <w:tab w:val="clear" w:pos="360"/>
          <w:tab w:val="num" w:pos="720"/>
        </w:tabs>
        <w:spacing w:line="10" w:lineRule="atLeast"/>
        <w:ind w:left="720"/>
      </w:pPr>
      <w:r w:rsidRPr="009D57C0">
        <w:t xml:space="preserve">Designation of a program in the Commission's </w:t>
      </w:r>
      <w:r w:rsidRPr="009D57C0">
        <w:rPr>
          <w:u w:val="single"/>
        </w:rPr>
        <w:t>Academic Program Inventory</w:t>
      </w:r>
      <w:r w:rsidRPr="009D57C0">
        <w:t xml:space="preserve"> as inactive or reinstatement of an inactive program to active status.  While a program is on inactive status, no students will be admitted.  If an inactive program has not been reinstated within five years, it will be removed from the Commission's </w:t>
      </w:r>
      <w:r w:rsidRPr="009D57C0">
        <w:rPr>
          <w:u w:val="single"/>
        </w:rPr>
        <w:t>Academic Program Inventory</w:t>
      </w:r>
      <w:r w:rsidRPr="009D57C0">
        <w:t xml:space="preserve">.  Once the five-year time limit has expired, the institution will have to submit a new program proposal, following established timetables and procedures for review, to have a program reinstated to the Commission's </w:t>
      </w:r>
      <w:r w:rsidRPr="009D57C0">
        <w:rPr>
          <w:u w:val="single"/>
        </w:rPr>
        <w:t>Academic Program Inventory</w:t>
      </w:r>
      <w:r w:rsidRPr="009D57C0">
        <w:t>.</w:t>
      </w:r>
    </w:p>
    <w:p w:rsidR="004D1216" w:rsidRPr="009D57C0" w:rsidRDefault="004D1216" w:rsidP="004D1216">
      <w:pPr>
        <w:spacing w:line="10" w:lineRule="atLeast"/>
      </w:pPr>
    </w:p>
    <w:p w:rsidR="004D1216" w:rsidRPr="009D57C0" w:rsidRDefault="004D1216" w:rsidP="004D1216">
      <w:pPr>
        <w:spacing w:line="10" w:lineRule="atLeast"/>
        <w:ind w:left="720"/>
      </w:pPr>
      <w:r w:rsidRPr="009D57C0">
        <w:t>To reinstate an inactive program to active status within five years of the date it was formally recognized as inactive by the Commission, the institution must submit documentation that the program has adequate resources and student demand to be placed on active status.  After June 6, 1997, only viable programs, as determined by the Alabama Commission on Higher Education, may be placed on inactive status.</w:t>
      </w:r>
    </w:p>
    <w:p w:rsidR="004D1216" w:rsidRPr="009D57C0" w:rsidRDefault="004D1216" w:rsidP="004D1216">
      <w:pPr>
        <w:spacing w:line="10" w:lineRule="atLeast"/>
        <w:ind w:left="90"/>
      </w:pPr>
    </w:p>
    <w:p w:rsidR="005D58F5" w:rsidRDefault="004D1216" w:rsidP="004D1216">
      <w:pPr>
        <w:numPr>
          <w:ilvl w:val="0"/>
          <w:numId w:val="5"/>
        </w:numPr>
        <w:tabs>
          <w:tab w:val="clear" w:pos="360"/>
          <w:tab w:val="num" w:pos="720"/>
        </w:tabs>
        <w:spacing w:line="10" w:lineRule="atLeast"/>
        <w:ind w:left="720"/>
      </w:pPr>
      <w:r w:rsidRPr="009D57C0">
        <w:t xml:space="preserve">Termination of a program in the Commission's </w:t>
      </w:r>
      <w:r w:rsidRPr="009D57C0">
        <w:rPr>
          <w:u w:val="single"/>
        </w:rPr>
        <w:t>Academic Program Inventory</w:t>
      </w:r>
      <w:r w:rsidRPr="009D57C0">
        <w:t xml:space="preserve">.  Once the Commission formally recognizes the termination of a program in the </w:t>
      </w:r>
      <w:r w:rsidRPr="009D57C0">
        <w:rPr>
          <w:u w:val="single"/>
        </w:rPr>
        <w:t>Inventory</w:t>
      </w:r>
      <w:r w:rsidRPr="009D57C0">
        <w:t>, the institution must submit a new program proposal, following established timetables and procedures, to offer the program again.</w:t>
      </w:r>
    </w:p>
    <w:p w:rsidR="005D58F5" w:rsidRDefault="005D58F5">
      <w:r>
        <w:br w:type="page"/>
      </w:r>
    </w:p>
    <w:p w:rsidR="004D1216" w:rsidRPr="009D57C0" w:rsidRDefault="004D1216" w:rsidP="005D58F5">
      <w:pPr>
        <w:spacing w:line="10" w:lineRule="atLeast"/>
      </w:pPr>
    </w:p>
    <w:p w:rsidR="005D58F5" w:rsidRPr="005D58F5" w:rsidRDefault="005D58F5" w:rsidP="002C4B0A">
      <w:pPr>
        <w:pStyle w:val="Title"/>
        <w:rPr>
          <w:rFonts w:ascii="Arial" w:hAnsi="Arial" w:cs="Arial"/>
          <w:i w:val="0"/>
        </w:rPr>
      </w:pPr>
      <w:r>
        <w:rPr>
          <w:rFonts w:ascii="Arial" w:hAnsi="Arial" w:cs="Arial"/>
          <w:i w:val="0"/>
        </w:rPr>
        <w:t>Attachment 2</w:t>
      </w:r>
    </w:p>
    <w:p w:rsidR="005D58F5" w:rsidRDefault="005D58F5" w:rsidP="002C4B0A">
      <w:pPr>
        <w:pStyle w:val="Title"/>
        <w:rPr>
          <w:rFonts w:ascii="Arial" w:hAnsi="Arial" w:cs="Arial"/>
        </w:rPr>
      </w:pPr>
    </w:p>
    <w:p w:rsidR="002C4B0A" w:rsidRDefault="002C4B0A" w:rsidP="002C4B0A">
      <w:pPr>
        <w:pStyle w:val="Title"/>
        <w:rPr>
          <w:rFonts w:ascii="Arial" w:hAnsi="Arial" w:cs="Arial"/>
        </w:rPr>
      </w:pPr>
      <w:r>
        <w:rPr>
          <w:rFonts w:ascii="Arial" w:hAnsi="Arial" w:cs="Arial"/>
        </w:rPr>
        <w:t>Alabama Commission on Higher Education</w:t>
      </w:r>
    </w:p>
    <w:p w:rsidR="002C4B0A" w:rsidRDefault="002C4B0A" w:rsidP="002C4B0A">
      <w:pPr>
        <w:pStyle w:val="Title"/>
        <w:rPr>
          <w:rFonts w:ascii="Arial" w:hAnsi="Arial" w:cs="Arial"/>
        </w:rPr>
      </w:pPr>
    </w:p>
    <w:p w:rsidR="002C4B0A" w:rsidRDefault="002C4B0A" w:rsidP="002C4B0A">
      <w:pPr>
        <w:pStyle w:val="Subtitle"/>
        <w:rPr>
          <w:rFonts w:ascii="Arial" w:hAnsi="Arial" w:cs="Arial"/>
        </w:rPr>
      </w:pPr>
      <w:r>
        <w:rPr>
          <w:rFonts w:ascii="Arial" w:hAnsi="Arial" w:cs="Arial"/>
        </w:rPr>
        <w:t>GUIDELINES FOR PLACING PROGRAMS ON INACTIVE STATUS</w:t>
      </w:r>
    </w:p>
    <w:p w:rsidR="002C4B0A" w:rsidRDefault="002C4B0A" w:rsidP="002C4B0A">
      <w:pPr>
        <w:pStyle w:val="Subtitle"/>
        <w:rPr>
          <w:rFonts w:ascii="Arial" w:hAnsi="Arial" w:cs="Arial"/>
          <w:b w:val="0"/>
        </w:rPr>
      </w:pPr>
      <w:r>
        <w:rPr>
          <w:rFonts w:ascii="Arial" w:hAnsi="Arial" w:cs="Arial"/>
        </w:rPr>
        <w:t>&amp; REINSTATING PROGRAMS TO ACTIVE STATUS</w:t>
      </w:r>
    </w:p>
    <w:p w:rsidR="002C4B0A" w:rsidRDefault="002C4B0A" w:rsidP="002C4B0A">
      <w:pPr>
        <w:pStyle w:val="Subtitle"/>
        <w:rPr>
          <w:rFonts w:ascii="Arial" w:hAnsi="Arial" w:cs="Arial"/>
          <w:b w:val="0"/>
        </w:rPr>
      </w:pPr>
    </w:p>
    <w:p w:rsidR="002C4B0A" w:rsidRDefault="002C4B0A" w:rsidP="002C4B0A">
      <w:pPr>
        <w:numPr>
          <w:ilvl w:val="0"/>
          <w:numId w:val="29"/>
        </w:numPr>
        <w:tabs>
          <w:tab w:val="left" w:pos="3600"/>
        </w:tabs>
      </w:pPr>
      <w:r>
        <w:t>The following programs are not eligible to be placed on inactive status:</w:t>
      </w:r>
    </w:p>
    <w:p w:rsidR="002C4B0A" w:rsidRDefault="002C4B0A" w:rsidP="002C4B0A">
      <w:pPr>
        <w:tabs>
          <w:tab w:val="left" w:pos="3600"/>
        </w:tabs>
        <w:rPr>
          <w:u w:val="single"/>
        </w:rPr>
      </w:pPr>
    </w:p>
    <w:p w:rsidR="002C4B0A" w:rsidRDefault="002C4B0A" w:rsidP="002C4B0A">
      <w:pPr>
        <w:numPr>
          <w:ilvl w:val="1"/>
          <w:numId w:val="29"/>
        </w:numPr>
        <w:tabs>
          <w:tab w:val="left" w:pos="3600"/>
        </w:tabs>
      </w:pPr>
      <w:r>
        <w:t>Non-viable programs</w:t>
      </w:r>
    </w:p>
    <w:p w:rsidR="002C4B0A" w:rsidRDefault="002C4B0A" w:rsidP="002C4B0A">
      <w:pPr>
        <w:numPr>
          <w:ilvl w:val="1"/>
          <w:numId w:val="29"/>
        </w:numPr>
        <w:tabs>
          <w:tab w:val="left" w:pos="3600"/>
        </w:tabs>
      </w:pPr>
      <w:r>
        <w:t>Programs that have not been implemented</w:t>
      </w:r>
    </w:p>
    <w:p w:rsidR="002C4B0A" w:rsidRDefault="002C4B0A" w:rsidP="002C4B0A">
      <w:pPr>
        <w:numPr>
          <w:ilvl w:val="1"/>
          <w:numId w:val="29"/>
        </w:numPr>
        <w:tabs>
          <w:tab w:val="left" w:pos="3600"/>
        </w:tabs>
      </w:pPr>
      <w:r>
        <w:t>Programs that have a five-year post-implementation condition report still to be presented to the Commission</w:t>
      </w:r>
    </w:p>
    <w:p w:rsidR="002C4B0A" w:rsidRDefault="002C4B0A" w:rsidP="002C4B0A">
      <w:pPr>
        <w:numPr>
          <w:ilvl w:val="1"/>
          <w:numId w:val="29"/>
        </w:numPr>
        <w:tabs>
          <w:tab w:val="left" w:pos="3600"/>
        </w:tabs>
      </w:pPr>
      <w:r>
        <w:t>Programs that have not met post-implementation conditions</w:t>
      </w:r>
    </w:p>
    <w:p w:rsidR="002C4B0A" w:rsidRDefault="002C4B0A" w:rsidP="002C4B0A">
      <w:pPr>
        <w:tabs>
          <w:tab w:val="left" w:pos="3600"/>
        </w:tabs>
        <w:ind w:left="1080"/>
      </w:pPr>
    </w:p>
    <w:p w:rsidR="002C4B0A" w:rsidRDefault="002C4B0A" w:rsidP="002C4B0A">
      <w:pPr>
        <w:numPr>
          <w:ilvl w:val="0"/>
          <w:numId w:val="29"/>
        </w:numPr>
        <w:tabs>
          <w:tab w:val="left" w:pos="3600"/>
        </w:tabs>
      </w:pPr>
      <w:r>
        <w:t>To place a program on inactive status, the institution submits an information item to the Commission.</w:t>
      </w:r>
    </w:p>
    <w:p w:rsidR="002C4B0A" w:rsidRDefault="002C4B0A" w:rsidP="002C4B0A">
      <w:pPr>
        <w:tabs>
          <w:tab w:val="left" w:pos="3600"/>
        </w:tabs>
      </w:pPr>
    </w:p>
    <w:p w:rsidR="002C4B0A" w:rsidRDefault="002C4B0A" w:rsidP="002C4B0A">
      <w:pPr>
        <w:numPr>
          <w:ilvl w:val="0"/>
          <w:numId w:val="29"/>
        </w:numPr>
        <w:tabs>
          <w:tab w:val="left" w:pos="3600"/>
        </w:tabs>
      </w:pPr>
      <w:r>
        <w:t>Once a program has been recognized by the Commission as inactive and so designated in the Academic Program Inventory, no new students can be admitted to the program.  However, students already in the pipeline can complete the program.</w:t>
      </w:r>
    </w:p>
    <w:p w:rsidR="002C4B0A" w:rsidRDefault="002C4B0A" w:rsidP="002C4B0A">
      <w:pPr>
        <w:pStyle w:val="Footer"/>
        <w:tabs>
          <w:tab w:val="left" w:pos="3600"/>
        </w:tabs>
      </w:pPr>
    </w:p>
    <w:p w:rsidR="002C4B0A" w:rsidRDefault="002C4B0A" w:rsidP="002C4B0A">
      <w:pPr>
        <w:numPr>
          <w:ilvl w:val="0"/>
          <w:numId w:val="29"/>
        </w:numPr>
        <w:tabs>
          <w:tab w:val="left" w:pos="3600"/>
        </w:tabs>
      </w:pPr>
      <w:r>
        <w:t>The institution may reinstate a program to active status within five years after the program has been placed on inactive status by information item.  The information item should provide evidence of adequate resources and student demand to reactivate the program.</w:t>
      </w:r>
    </w:p>
    <w:p w:rsidR="002C4B0A" w:rsidRDefault="002C4B0A" w:rsidP="002C4B0A">
      <w:pPr>
        <w:tabs>
          <w:tab w:val="left" w:pos="3600"/>
        </w:tabs>
      </w:pPr>
    </w:p>
    <w:p w:rsidR="002C4B0A" w:rsidRDefault="002C4B0A" w:rsidP="002C4B0A">
      <w:pPr>
        <w:numPr>
          <w:ilvl w:val="0"/>
          <w:numId w:val="29"/>
        </w:numPr>
        <w:tabs>
          <w:tab w:val="left" w:pos="3600"/>
        </w:tabs>
      </w:pPr>
      <w:r>
        <w:t>If a program has not been reinstated within five years after being placed on inactive status, it will be removed from the Academic Program Inventory.</w:t>
      </w:r>
    </w:p>
    <w:p w:rsidR="002C4B0A" w:rsidRDefault="002C4B0A" w:rsidP="002C4B0A">
      <w:pPr>
        <w:tabs>
          <w:tab w:val="left" w:pos="3600"/>
        </w:tabs>
      </w:pPr>
    </w:p>
    <w:p w:rsidR="002C4B0A" w:rsidRDefault="002C4B0A" w:rsidP="002C4B0A">
      <w:pPr>
        <w:tabs>
          <w:tab w:val="left" w:pos="3360"/>
          <w:tab w:val="left" w:pos="3720"/>
          <w:tab w:val="left" w:pos="4440"/>
        </w:tabs>
      </w:pPr>
      <w:r>
        <w:t>If an institution wishes to offer a program again that has been deleted from the Academic Program Inventory, it will be required to submit a new program proposal for Commission review and action.</w:t>
      </w:r>
    </w:p>
    <w:p w:rsidR="002C4B0A" w:rsidRDefault="002C4B0A" w:rsidP="002C4B0A">
      <w:pPr>
        <w:pStyle w:val="BodyText"/>
        <w:tabs>
          <w:tab w:val="clear" w:pos="600"/>
          <w:tab w:val="clear" w:pos="1530"/>
          <w:tab w:val="clear" w:pos="4200"/>
        </w:tabs>
        <w:rPr>
          <w:sz w:val="18"/>
          <w:szCs w:val="18"/>
        </w:rPr>
      </w:pPr>
    </w:p>
    <w:p w:rsidR="004D1216" w:rsidRDefault="004D1216" w:rsidP="00A4605B">
      <w:pPr>
        <w:spacing w:line="10" w:lineRule="atLeast"/>
      </w:pPr>
    </w:p>
    <w:sectPr w:rsidR="004D1216" w:rsidSect="00910E90">
      <w:type w:val="continuous"/>
      <w:pgSz w:w="12240" w:h="15840" w:code="1"/>
      <w:pgMar w:top="1440" w:right="1440" w:bottom="720" w:left="135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D36" w:rsidRDefault="003A0D36" w:rsidP="00F84D4A">
      <w:r>
        <w:separator/>
      </w:r>
    </w:p>
  </w:endnote>
  <w:endnote w:type="continuationSeparator" w:id="0">
    <w:p w:rsidR="003A0D36" w:rsidRDefault="003A0D36" w:rsidP="00F8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D36" w:rsidRDefault="003A0D36" w:rsidP="00F84D4A">
      <w:r>
        <w:separator/>
      </w:r>
    </w:p>
  </w:footnote>
  <w:footnote w:type="continuationSeparator" w:id="0">
    <w:p w:rsidR="003A0D36" w:rsidRDefault="003A0D36" w:rsidP="00F84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E4719"/>
    <w:multiLevelType w:val="singleLevel"/>
    <w:tmpl w:val="04090011"/>
    <w:lvl w:ilvl="0">
      <w:start w:val="1"/>
      <w:numFmt w:val="decimal"/>
      <w:lvlText w:val="%1)"/>
      <w:lvlJc w:val="left"/>
      <w:pPr>
        <w:tabs>
          <w:tab w:val="num" w:pos="360"/>
        </w:tabs>
        <w:ind w:left="360" w:hanging="360"/>
      </w:pPr>
    </w:lvl>
  </w:abstractNum>
  <w:abstractNum w:abstractNumId="1">
    <w:nsid w:val="19EB7ABE"/>
    <w:multiLevelType w:val="hybridMultilevel"/>
    <w:tmpl w:val="3962C1A6"/>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A125D"/>
    <w:multiLevelType w:val="hybridMultilevel"/>
    <w:tmpl w:val="EF22B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209EA"/>
    <w:multiLevelType w:val="hybridMultilevel"/>
    <w:tmpl w:val="BA3ADA50"/>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26448D"/>
    <w:multiLevelType w:val="singleLevel"/>
    <w:tmpl w:val="04090011"/>
    <w:lvl w:ilvl="0">
      <w:start w:val="1"/>
      <w:numFmt w:val="decimal"/>
      <w:lvlText w:val="%1)"/>
      <w:lvlJc w:val="left"/>
      <w:pPr>
        <w:tabs>
          <w:tab w:val="num" w:pos="360"/>
        </w:tabs>
        <w:ind w:left="360" w:hanging="360"/>
      </w:pPr>
    </w:lvl>
  </w:abstractNum>
  <w:abstractNum w:abstractNumId="5">
    <w:nsid w:val="2A4F46C1"/>
    <w:multiLevelType w:val="hybridMultilevel"/>
    <w:tmpl w:val="0A8277F6"/>
    <w:lvl w:ilvl="0" w:tplc="04090013">
      <w:start w:val="1"/>
      <w:numFmt w:val="upperRoman"/>
      <w:lvlText w:val="%1."/>
      <w:lvlJc w:val="right"/>
      <w:pPr>
        <w:ind w:left="720" w:hanging="360"/>
      </w:pPr>
    </w:lvl>
    <w:lvl w:ilvl="1" w:tplc="04090015">
      <w:start w:val="1"/>
      <w:numFmt w:val="upperLetter"/>
      <w:lvlText w:val="%2."/>
      <w:lvlJc w:val="left"/>
      <w:pPr>
        <w:ind w:left="5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E5A7A"/>
    <w:multiLevelType w:val="hybridMultilevel"/>
    <w:tmpl w:val="A63E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6E7517"/>
    <w:multiLevelType w:val="singleLevel"/>
    <w:tmpl w:val="0409000F"/>
    <w:lvl w:ilvl="0">
      <w:start w:val="1"/>
      <w:numFmt w:val="decimal"/>
      <w:lvlText w:val="%1."/>
      <w:lvlJc w:val="left"/>
      <w:pPr>
        <w:tabs>
          <w:tab w:val="num" w:pos="360"/>
        </w:tabs>
        <w:ind w:left="360" w:hanging="360"/>
      </w:pPr>
    </w:lvl>
  </w:abstractNum>
  <w:abstractNum w:abstractNumId="8">
    <w:nsid w:val="2F754CE0"/>
    <w:multiLevelType w:val="singleLevel"/>
    <w:tmpl w:val="04090011"/>
    <w:lvl w:ilvl="0">
      <w:start w:val="1"/>
      <w:numFmt w:val="decimal"/>
      <w:lvlText w:val="%1)"/>
      <w:lvlJc w:val="left"/>
      <w:pPr>
        <w:tabs>
          <w:tab w:val="num" w:pos="360"/>
        </w:tabs>
        <w:ind w:left="360" w:hanging="360"/>
      </w:pPr>
    </w:lvl>
  </w:abstractNum>
  <w:abstractNum w:abstractNumId="9">
    <w:nsid w:val="334F0862"/>
    <w:multiLevelType w:val="hybridMultilevel"/>
    <w:tmpl w:val="838641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2825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58617B3"/>
    <w:multiLevelType w:val="singleLevel"/>
    <w:tmpl w:val="04090015"/>
    <w:lvl w:ilvl="0">
      <w:start w:val="1"/>
      <w:numFmt w:val="upperLetter"/>
      <w:lvlText w:val="%1."/>
      <w:lvlJc w:val="left"/>
      <w:pPr>
        <w:tabs>
          <w:tab w:val="num" w:pos="360"/>
        </w:tabs>
        <w:ind w:left="360" w:hanging="360"/>
      </w:pPr>
    </w:lvl>
  </w:abstractNum>
  <w:abstractNum w:abstractNumId="12">
    <w:nsid w:val="37142D6F"/>
    <w:multiLevelType w:val="singleLevel"/>
    <w:tmpl w:val="0730295E"/>
    <w:lvl w:ilvl="0">
      <w:start w:val="1"/>
      <w:numFmt w:val="lowerLetter"/>
      <w:lvlText w:val="%1."/>
      <w:lvlJc w:val="left"/>
      <w:pPr>
        <w:tabs>
          <w:tab w:val="num" w:pos="1440"/>
        </w:tabs>
        <w:ind w:left="1440" w:hanging="360"/>
      </w:pPr>
      <w:rPr>
        <w:rFonts w:hint="default"/>
      </w:rPr>
    </w:lvl>
  </w:abstractNum>
  <w:abstractNum w:abstractNumId="13">
    <w:nsid w:val="3E046DE3"/>
    <w:multiLevelType w:val="singleLevel"/>
    <w:tmpl w:val="04090011"/>
    <w:lvl w:ilvl="0">
      <w:start w:val="1"/>
      <w:numFmt w:val="decimal"/>
      <w:lvlText w:val="%1)"/>
      <w:lvlJc w:val="left"/>
      <w:pPr>
        <w:tabs>
          <w:tab w:val="num" w:pos="360"/>
        </w:tabs>
        <w:ind w:left="360" w:hanging="360"/>
      </w:pPr>
    </w:lvl>
  </w:abstractNum>
  <w:abstractNum w:abstractNumId="14">
    <w:nsid w:val="3E4B7126"/>
    <w:multiLevelType w:val="multilevel"/>
    <w:tmpl w:val="46E413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4DD12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8D5510E"/>
    <w:multiLevelType w:val="hybridMultilevel"/>
    <w:tmpl w:val="838641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8E531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95A361A"/>
    <w:multiLevelType w:val="hybridMultilevel"/>
    <w:tmpl w:val="A0E4C53C"/>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D4F26E1"/>
    <w:multiLevelType w:val="singleLevel"/>
    <w:tmpl w:val="04090011"/>
    <w:lvl w:ilvl="0">
      <w:start w:val="1"/>
      <w:numFmt w:val="decimal"/>
      <w:lvlText w:val="%1)"/>
      <w:lvlJc w:val="left"/>
      <w:pPr>
        <w:tabs>
          <w:tab w:val="num" w:pos="360"/>
        </w:tabs>
        <w:ind w:left="360" w:hanging="360"/>
      </w:pPr>
    </w:lvl>
  </w:abstractNum>
  <w:abstractNum w:abstractNumId="20">
    <w:nsid w:val="53005D53"/>
    <w:multiLevelType w:val="singleLevel"/>
    <w:tmpl w:val="04090011"/>
    <w:lvl w:ilvl="0">
      <w:start w:val="1"/>
      <w:numFmt w:val="decimal"/>
      <w:lvlText w:val="%1)"/>
      <w:lvlJc w:val="left"/>
      <w:pPr>
        <w:tabs>
          <w:tab w:val="num" w:pos="360"/>
        </w:tabs>
        <w:ind w:left="360" w:hanging="360"/>
      </w:pPr>
    </w:lvl>
  </w:abstractNum>
  <w:abstractNum w:abstractNumId="21">
    <w:nsid w:val="555D1B72"/>
    <w:multiLevelType w:val="hybridMultilevel"/>
    <w:tmpl w:val="F7D4145C"/>
    <w:lvl w:ilvl="0" w:tplc="6E62FF8E">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B9B168D"/>
    <w:multiLevelType w:val="singleLevel"/>
    <w:tmpl w:val="04090011"/>
    <w:lvl w:ilvl="0">
      <w:start w:val="1"/>
      <w:numFmt w:val="decimal"/>
      <w:lvlText w:val="%1)"/>
      <w:lvlJc w:val="left"/>
      <w:pPr>
        <w:tabs>
          <w:tab w:val="num" w:pos="360"/>
        </w:tabs>
        <w:ind w:left="360" w:hanging="360"/>
      </w:pPr>
    </w:lvl>
  </w:abstractNum>
  <w:abstractNum w:abstractNumId="23">
    <w:nsid w:val="5E622842"/>
    <w:multiLevelType w:val="hybridMultilevel"/>
    <w:tmpl w:val="5D748092"/>
    <w:lvl w:ilvl="0" w:tplc="AFF4BE6A">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6331F7"/>
    <w:multiLevelType w:val="hybridMultilevel"/>
    <w:tmpl w:val="364A1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0E3887"/>
    <w:multiLevelType w:val="hybridMultilevel"/>
    <w:tmpl w:val="248445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1C73B42"/>
    <w:multiLevelType w:val="hybridMultilevel"/>
    <w:tmpl w:val="E49CD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F65BD3"/>
    <w:multiLevelType w:val="hybridMultilevel"/>
    <w:tmpl w:val="EB5A9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122B77"/>
    <w:multiLevelType w:val="singleLevel"/>
    <w:tmpl w:val="04090015"/>
    <w:lvl w:ilvl="0">
      <w:start w:val="1"/>
      <w:numFmt w:val="upperLetter"/>
      <w:lvlText w:val="%1."/>
      <w:lvlJc w:val="left"/>
      <w:pPr>
        <w:tabs>
          <w:tab w:val="num" w:pos="360"/>
        </w:tabs>
        <w:ind w:left="360" w:hanging="360"/>
      </w:pPr>
    </w:lvl>
  </w:abstractNum>
  <w:abstractNum w:abstractNumId="29">
    <w:nsid w:val="7CA34519"/>
    <w:multiLevelType w:val="hybridMultilevel"/>
    <w:tmpl w:val="CE9A65A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27AE9548">
      <w:start w:val="1"/>
      <w:numFmt w:val="decimal"/>
      <w:lvlText w:val="%3."/>
      <w:lvlJc w:val="left"/>
      <w:pPr>
        <w:ind w:left="2160" w:hanging="180"/>
      </w:pPr>
      <w:rPr>
        <w:rFonts w:ascii="Arial" w:eastAsia="Times New Roman" w:hAnsi="Arial" w:cs="Times New Roman"/>
      </w:rPr>
    </w:lvl>
    <w:lvl w:ilvl="3" w:tplc="FE849A4A">
      <w:start w:val="1"/>
      <w:numFmt w:val="upperLetter"/>
      <w:lvlText w:val="%4."/>
      <w:lvlJc w:val="left"/>
      <w:pPr>
        <w:ind w:left="63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304CD5"/>
    <w:multiLevelType w:val="multilevel"/>
    <w:tmpl w:val="BA3ADA50"/>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F604845"/>
    <w:multiLevelType w:val="hybridMultilevel"/>
    <w:tmpl w:val="838641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3"/>
  </w:num>
  <w:num w:numId="4">
    <w:abstractNumId w:val="20"/>
  </w:num>
  <w:num w:numId="5">
    <w:abstractNumId w:val="28"/>
  </w:num>
  <w:num w:numId="6">
    <w:abstractNumId w:val="12"/>
  </w:num>
  <w:num w:numId="7">
    <w:abstractNumId w:val="7"/>
  </w:num>
  <w:num w:numId="8">
    <w:abstractNumId w:val="11"/>
  </w:num>
  <w:num w:numId="9">
    <w:abstractNumId w:val="22"/>
  </w:num>
  <w:num w:numId="10">
    <w:abstractNumId w:val="19"/>
  </w:num>
  <w:num w:numId="11">
    <w:abstractNumId w:val="8"/>
  </w:num>
  <w:num w:numId="12">
    <w:abstractNumId w:val="10"/>
  </w:num>
  <w:num w:numId="13">
    <w:abstractNumId w:val="15"/>
  </w:num>
  <w:num w:numId="14">
    <w:abstractNumId w:val="17"/>
  </w:num>
  <w:num w:numId="15">
    <w:abstractNumId w:val="25"/>
  </w:num>
  <w:num w:numId="16">
    <w:abstractNumId w:val="14"/>
  </w:num>
  <w:num w:numId="17">
    <w:abstractNumId w:val="3"/>
  </w:num>
  <w:num w:numId="18">
    <w:abstractNumId w:val="30"/>
  </w:num>
  <w:num w:numId="19">
    <w:abstractNumId w:val="23"/>
  </w:num>
  <w:num w:numId="20">
    <w:abstractNumId w:val="9"/>
  </w:num>
  <w:num w:numId="21">
    <w:abstractNumId w:val="26"/>
  </w:num>
  <w:num w:numId="22">
    <w:abstractNumId w:val="18"/>
  </w:num>
  <w:num w:numId="23">
    <w:abstractNumId w:val="31"/>
  </w:num>
  <w:num w:numId="24">
    <w:abstractNumId w:val="2"/>
  </w:num>
  <w:num w:numId="25">
    <w:abstractNumId w:val="27"/>
  </w:num>
  <w:num w:numId="26">
    <w:abstractNumId w:val="24"/>
  </w:num>
  <w:num w:numId="27">
    <w:abstractNumId w:val="5"/>
  </w:num>
  <w:num w:numId="28">
    <w:abstractNumId w:val="29"/>
  </w:num>
  <w:num w:numId="29">
    <w:abstractNumId w:val="16"/>
  </w:num>
  <w:num w:numId="30">
    <w:abstractNumId w:val="1"/>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91"/>
    <w:rsid w:val="00003783"/>
    <w:rsid w:val="00026245"/>
    <w:rsid w:val="00037276"/>
    <w:rsid w:val="00065A24"/>
    <w:rsid w:val="000752B2"/>
    <w:rsid w:val="000B7415"/>
    <w:rsid w:val="000B7CDC"/>
    <w:rsid w:val="000D5D82"/>
    <w:rsid w:val="001440B8"/>
    <w:rsid w:val="00151834"/>
    <w:rsid w:val="00166914"/>
    <w:rsid w:val="00183867"/>
    <w:rsid w:val="001A0135"/>
    <w:rsid w:val="001C4E26"/>
    <w:rsid w:val="001F511F"/>
    <w:rsid w:val="0024073C"/>
    <w:rsid w:val="002A038C"/>
    <w:rsid w:val="002C4B0A"/>
    <w:rsid w:val="002E3939"/>
    <w:rsid w:val="003143A5"/>
    <w:rsid w:val="00365D63"/>
    <w:rsid w:val="00370AFF"/>
    <w:rsid w:val="00373C02"/>
    <w:rsid w:val="00385D0A"/>
    <w:rsid w:val="003A0D36"/>
    <w:rsid w:val="003B3EFB"/>
    <w:rsid w:val="003D3CC0"/>
    <w:rsid w:val="004C3488"/>
    <w:rsid w:val="004D1216"/>
    <w:rsid w:val="005A6F50"/>
    <w:rsid w:val="005D58F5"/>
    <w:rsid w:val="00600483"/>
    <w:rsid w:val="00611BF4"/>
    <w:rsid w:val="006237F6"/>
    <w:rsid w:val="00675A11"/>
    <w:rsid w:val="006C2D3C"/>
    <w:rsid w:val="00746E5B"/>
    <w:rsid w:val="007528FF"/>
    <w:rsid w:val="00794CEC"/>
    <w:rsid w:val="007C2E4D"/>
    <w:rsid w:val="008279D8"/>
    <w:rsid w:val="00890460"/>
    <w:rsid w:val="008C0D5C"/>
    <w:rsid w:val="008C7D0C"/>
    <w:rsid w:val="008E459E"/>
    <w:rsid w:val="00910E90"/>
    <w:rsid w:val="0097294C"/>
    <w:rsid w:val="009813CA"/>
    <w:rsid w:val="00992C1E"/>
    <w:rsid w:val="00995C2D"/>
    <w:rsid w:val="009A56EB"/>
    <w:rsid w:val="009A5F72"/>
    <w:rsid w:val="009B1D49"/>
    <w:rsid w:val="009B6316"/>
    <w:rsid w:val="009D57C0"/>
    <w:rsid w:val="00A262A0"/>
    <w:rsid w:val="00A4605B"/>
    <w:rsid w:val="00A56715"/>
    <w:rsid w:val="00A74B1C"/>
    <w:rsid w:val="00AF0BE8"/>
    <w:rsid w:val="00B567BA"/>
    <w:rsid w:val="00B76828"/>
    <w:rsid w:val="00B95909"/>
    <w:rsid w:val="00BA4E91"/>
    <w:rsid w:val="00BB5BA0"/>
    <w:rsid w:val="00BC7821"/>
    <w:rsid w:val="00BD5B39"/>
    <w:rsid w:val="00C31249"/>
    <w:rsid w:val="00CA30ED"/>
    <w:rsid w:val="00CE6BF2"/>
    <w:rsid w:val="00D55439"/>
    <w:rsid w:val="00D7605B"/>
    <w:rsid w:val="00D91EFC"/>
    <w:rsid w:val="00DC65B6"/>
    <w:rsid w:val="00DD7BC3"/>
    <w:rsid w:val="00E2485C"/>
    <w:rsid w:val="00EB2746"/>
    <w:rsid w:val="00F07CCA"/>
    <w:rsid w:val="00F15288"/>
    <w:rsid w:val="00F31FDA"/>
    <w:rsid w:val="00F84D4A"/>
    <w:rsid w:val="00FA07F8"/>
    <w:rsid w:val="00FA6C35"/>
    <w:rsid w:val="00FC1303"/>
    <w:rsid w:val="00FD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821"/>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216"/>
    <w:pPr>
      <w:widowControl w:val="0"/>
      <w:tabs>
        <w:tab w:val="left" w:pos="600"/>
        <w:tab w:val="left" w:pos="1530"/>
        <w:tab w:val="center" w:pos="4200"/>
      </w:tabs>
      <w:spacing w:line="1" w:lineRule="atLeast"/>
    </w:pPr>
    <w:rPr>
      <w:rFonts w:cs="Times New Roman"/>
      <w:snapToGrid w:val="0"/>
      <w:sz w:val="24"/>
      <w:szCs w:val="20"/>
    </w:rPr>
  </w:style>
  <w:style w:type="paragraph" w:styleId="BodyTextIndent">
    <w:name w:val="Body Text Indent"/>
    <w:basedOn w:val="Normal"/>
    <w:rsid w:val="004D1216"/>
    <w:pPr>
      <w:keepLines/>
      <w:widowControl w:val="0"/>
      <w:tabs>
        <w:tab w:val="left" w:pos="0"/>
        <w:tab w:val="left" w:pos="720"/>
        <w:tab w:val="left" w:pos="1530"/>
        <w:tab w:val="left" w:pos="1980"/>
        <w:tab w:val="left" w:pos="2520"/>
        <w:tab w:val="left" w:pos="2970"/>
        <w:tab w:val="left" w:pos="3690"/>
        <w:tab w:val="left" w:pos="4410"/>
        <w:tab w:val="left" w:pos="5130"/>
        <w:tab w:val="left" w:pos="5850"/>
        <w:tab w:val="left" w:pos="6570"/>
        <w:tab w:val="left" w:pos="7290"/>
        <w:tab w:val="left" w:pos="8010"/>
        <w:tab w:val="left" w:pos="8730"/>
      </w:tabs>
      <w:spacing w:line="240" w:lineRule="exact"/>
      <w:ind w:left="2520" w:hanging="1800"/>
    </w:pPr>
    <w:rPr>
      <w:rFonts w:cs="Times New Roman"/>
      <w:snapToGrid w:val="0"/>
      <w:sz w:val="24"/>
      <w:szCs w:val="20"/>
    </w:rPr>
  </w:style>
  <w:style w:type="paragraph" w:styleId="BodyTextIndent2">
    <w:name w:val="Body Text Indent 2"/>
    <w:basedOn w:val="Normal"/>
    <w:rsid w:val="004D1216"/>
    <w:pPr>
      <w:keepLines/>
      <w:widowControl w:val="0"/>
      <w:spacing w:line="240" w:lineRule="exact"/>
      <w:ind w:left="90"/>
    </w:pPr>
    <w:rPr>
      <w:rFonts w:cs="Times New Roman"/>
      <w:snapToGrid w:val="0"/>
      <w:sz w:val="24"/>
      <w:szCs w:val="20"/>
    </w:rPr>
  </w:style>
  <w:style w:type="paragraph" w:styleId="BodyTextIndent3">
    <w:name w:val="Body Text Indent 3"/>
    <w:basedOn w:val="Normal"/>
    <w:rsid w:val="004D1216"/>
    <w:pPr>
      <w:widowControl w:val="0"/>
      <w:spacing w:line="240" w:lineRule="exact"/>
      <w:ind w:left="1440"/>
    </w:pPr>
    <w:rPr>
      <w:rFonts w:cs="Times New Roman"/>
      <w:snapToGrid w:val="0"/>
      <w:sz w:val="24"/>
      <w:szCs w:val="20"/>
    </w:rPr>
  </w:style>
  <w:style w:type="table" w:styleId="TableGrid">
    <w:name w:val="Table Grid"/>
    <w:basedOn w:val="TableNormal"/>
    <w:rsid w:val="00065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84D4A"/>
    <w:pPr>
      <w:tabs>
        <w:tab w:val="center" w:pos="4680"/>
        <w:tab w:val="right" w:pos="9360"/>
      </w:tabs>
    </w:pPr>
  </w:style>
  <w:style w:type="character" w:customStyle="1" w:styleId="HeaderChar">
    <w:name w:val="Header Char"/>
    <w:basedOn w:val="DefaultParagraphFont"/>
    <w:link w:val="Header"/>
    <w:rsid w:val="00F84D4A"/>
    <w:rPr>
      <w:rFonts w:ascii="Arial" w:hAnsi="Arial" w:cs="Arial"/>
      <w:sz w:val="22"/>
      <w:szCs w:val="22"/>
    </w:rPr>
  </w:style>
  <w:style w:type="paragraph" w:styleId="Footer">
    <w:name w:val="footer"/>
    <w:basedOn w:val="Normal"/>
    <w:link w:val="FooterChar"/>
    <w:rsid w:val="00F84D4A"/>
    <w:pPr>
      <w:tabs>
        <w:tab w:val="center" w:pos="4680"/>
        <w:tab w:val="right" w:pos="9360"/>
      </w:tabs>
    </w:pPr>
  </w:style>
  <w:style w:type="character" w:customStyle="1" w:styleId="FooterChar">
    <w:name w:val="Footer Char"/>
    <w:basedOn w:val="DefaultParagraphFont"/>
    <w:link w:val="Footer"/>
    <w:rsid w:val="00F84D4A"/>
    <w:rPr>
      <w:rFonts w:ascii="Arial" w:hAnsi="Arial" w:cs="Arial"/>
      <w:sz w:val="22"/>
      <w:szCs w:val="22"/>
    </w:rPr>
  </w:style>
  <w:style w:type="character" w:customStyle="1" w:styleId="BodyTextChar">
    <w:name w:val="Body Text Char"/>
    <w:basedOn w:val="DefaultParagraphFont"/>
    <w:link w:val="BodyText"/>
    <w:rsid w:val="00003783"/>
    <w:rPr>
      <w:rFonts w:ascii="Arial" w:hAnsi="Arial"/>
      <w:snapToGrid w:val="0"/>
      <w:sz w:val="24"/>
    </w:rPr>
  </w:style>
  <w:style w:type="paragraph" w:styleId="ListParagraph">
    <w:name w:val="List Paragraph"/>
    <w:basedOn w:val="Normal"/>
    <w:uiPriority w:val="34"/>
    <w:qFormat/>
    <w:rsid w:val="00003783"/>
    <w:pPr>
      <w:ind w:left="720"/>
      <w:contextualSpacing/>
    </w:pPr>
  </w:style>
  <w:style w:type="paragraph" w:styleId="BalloonText">
    <w:name w:val="Balloon Text"/>
    <w:basedOn w:val="Normal"/>
    <w:link w:val="BalloonTextChar"/>
    <w:rsid w:val="004C3488"/>
    <w:rPr>
      <w:rFonts w:ascii="Tahoma" w:hAnsi="Tahoma" w:cs="Tahoma"/>
      <w:sz w:val="16"/>
      <w:szCs w:val="16"/>
    </w:rPr>
  </w:style>
  <w:style w:type="character" w:customStyle="1" w:styleId="BalloonTextChar">
    <w:name w:val="Balloon Text Char"/>
    <w:basedOn w:val="DefaultParagraphFont"/>
    <w:link w:val="BalloonText"/>
    <w:rsid w:val="004C3488"/>
    <w:rPr>
      <w:rFonts w:ascii="Tahoma" w:hAnsi="Tahoma" w:cs="Tahoma"/>
      <w:sz w:val="16"/>
      <w:szCs w:val="16"/>
    </w:rPr>
  </w:style>
  <w:style w:type="paragraph" w:styleId="Title">
    <w:name w:val="Title"/>
    <w:basedOn w:val="Normal"/>
    <w:link w:val="TitleChar"/>
    <w:qFormat/>
    <w:rsid w:val="00746E5B"/>
    <w:pPr>
      <w:jc w:val="center"/>
    </w:pPr>
    <w:rPr>
      <w:rFonts w:ascii="Helvetica" w:hAnsi="Helvetica" w:cs="Times New Roman"/>
      <w:i/>
      <w:sz w:val="24"/>
      <w:szCs w:val="20"/>
    </w:rPr>
  </w:style>
  <w:style w:type="character" w:customStyle="1" w:styleId="TitleChar">
    <w:name w:val="Title Char"/>
    <w:basedOn w:val="DefaultParagraphFont"/>
    <w:link w:val="Title"/>
    <w:rsid w:val="00746E5B"/>
    <w:rPr>
      <w:rFonts w:ascii="Helvetica" w:hAnsi="Helvetica"/>
      <w:i/>
      <w:sz w:val="24"/>
    </w:rPr>
  </w:style>
  <w:style w:type="paragraph" w:styleId="Subtitle">
    <w:name w:val="Subtitle"/>
    <w:basedOn w:val="Normal"/>
    <w:link w:val="SubtitleChar"/>
    <w:qFormat/>
    <w:rsid w:val="00746E5B"/>
    <w:pPr>
      <w:jc w:val="center"/>
    </w:pPr>
    <w:rPr>
      <w:rFonts w:ascii="Helvetica" w:hAnsi="Helvetica" w:cs="Times New Roman"/>
      <w:b/>
      <w:sz w:val="24"/>
      <w:szCs w:val="20"/>
    </w:rPr>
  </w:style>
  <w:style w:type="character" w:customStyle="1" w:styleId="SubtitleChar">
    <w:name w:val="Subtitle Char"/>
    <w:basedOn w:val="DefaultParagraphFont"/>
    <w:link w:val="Subtitle"/>
    <w:rsid w:val="00746E5B"/>
    <w:rPr>
      <w:rFonts w:ascii="Helvetica" w:hAnsi="Helvetica"/>
      <w:b/>
      <w:sz w:val="24"/>
    </w:rPr>
  </w:style>
  <w:style w:type="character" w:styleId="Hyperlink">
    <w:name w:val="Hyperlink"/>
    <w:basedOn w:val="DefaultParagraphFont"/>
    <w:rsid w:val="00B76828"/>
    <w:rPr>
      <w:color w:val="0000FF" w:themeColor="hyperlink"/>
      <w:u w:val="single"/>
    </w:rPr>
  </w:style>
  <w:style w:type="character" w:styleId="FollowedHyperlink">
    <w:name w:val="FollowedHyperlink"/>
    <w:basedOn w:val="DefaultParagraphFont"/>
    <w:rsid w:val="001669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7821"/>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D1216"/>
    <w:pPr>
      <w:widowControl w:val="0"/>
      <w:tabs>
        <w:tab w:val="left" w:pos="600"/>
        <w:tab w:val="left" w:pos="1530"/>
        <w:tab w:val="center" w:pos="4200"/>
      </w:tabs>
      <w:spacing w:line="1" w:lineRule="atLeast"/>
    </w:pPr>
    <w:rPr>
      <w:rFonts w:cs="Times New Roman"/>
      <w:snapToGrid w:val="0"/>
      <w:sz w:val="24"/>
      <w:szCs w:val="20"/>
    </w:rPr>
  </w:style>
  <w:style w:type="paragraph" w:styleId="BodyTextIndent">
    <w:name w:val="Body Text Indent"/>
    <w:basedOn w:val="Normal"/>
    <w:rsid w:val="004D1216"/>
    <w:pPr>
      <w:keepLines/>
      <w:widowControl w:val="0"/>
      <w:tabs>
        <w:tab w:val="left" w:pos="0"/>
        <w:tab w:val="left" w:pos="720"/>
        <w:tab w:val="left" w:pos="1530"/>
        <w:tab w:val="left" w:pos="1980"/>
        <w:tab w:val="left" w:pos="2520"/>
        <w:tab w:val="left" w:pos="2970"/>
        <w:tab w:val="left" w:pos="3690"/>
        <w:tab w:val="left" w:pos="4410"/>
        <w:tab w:val="left" w:pos="5130"/>
        <w:tab w:val="left" w:pos="5850"/>
        <w:tab w:val="left" w:pos="6570"/>
        <w:tab w:val="left" w:pos="7290"/>
        <w:tab w:val="left" w:pos="8010"/>
        <w:tab w:val="left" w:pos="8730"/>
      </w:tabs>
      <w:spacing w:line="240" w:lineRule="exact"/>
      <w:ind w:left="2520" w:hanging="1800"/>
    </w:pPr>
    <w:rPr>
      <w:rFonts w:cs="Times New Roman"/>
      <w:snapToGrid w:val="0"/>
      <w:sz w:val="24"/>
      <w:szCs w:val="20"/>
    </w:rPr>
  </w:style>
  <w:style w:type="paragraph" w:styleId="BodyTextIndent2">
    <w:name w:val="Body Text Indent 2"/>
    <w:basedOn w:val="Normal"/>
    <w:rsid w:val="004D1216"/>
    <w:pPr>
      <w:keepLines/>
      <w:widowControl w:val="0"/>
      <w:spacing w:line="240" w:lineRule="exact"/>
      <w:ind w:left="90"/>
    </w:pPr>
    <w:rPr>
      <w:rFonts w:cs="Times New Roman"/>
      <w:snapToGrid w:val="0"/>
      <w:sz w:val="24"/>
      <w:szCs w:val="20"/>
    </w:rPr>
  </w:style>
  <w:style w:type="paragraph" w:styleId="BodyTextIndent3">
    <w:name w:val="Body Text Indent 3"/>
    <w:basedOn w:val="Normal"/>
    <w:rsid w:val="004D1216"/>
    <w:pPr>
      <w:widowControl w:val="0"/>
      <w:spacing w:line="240" w:lineRule="exact"/>
      <w:ind w:left="1440"/>
    </w:pPr>
    <w:rPr>
      <w:rFonts w:cs="Times New Roman"/>
      <w:snapToGrid w:val="0"/>
      <w:sz w:val="24"/>
      <w:szCs w:val="20"/>
    </w:rPr>
  </w:style>
  <w:style w:type="table" w:styleId="TableGrid">
    <w:name w:val="Table Grid"/>
    <w:basedOn w:val="TableNormal"/>
    <w:rsid w:val="00065A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84D4A"/>
    <w:pPr>
      <w:tabs>
        <w:tab w:val="center" w:pos="4680"/>
        <w:tab w:val="right" w:pos="9360"/>
      </w:tabs>
    </w:pPr>
  </w:style>
  <w:style w:type="character" w:customStyle="1" w:styleId="HeaderChar">
    <w:name w:val="Header Char"/>
    <w:basedOn w:val="DefaultParagraphFont"/>
    <w:link w:val="Header"/>
    <w:rsid w:val="00F84D4A"/>
    <w:rPr>
      <w:rFonts w:ascii="Arial" w:hAnsi="Arial" w:cs="Arial"/>
      <w:sz w:val="22"/>
      <w:szCs w:val="22"/>
    </w:rPr>
  </w:style>
  <w:style w:type="paragraph" w:styleId="Footer">
    <w:name w:val="footer"/>
    <w:basedOn w:val="Normal"/>
    <w:link w:val="FooterChar"/>
    <w:rsid w:val="00F84D4A"/>
    <w:pPr>
      <w:tabs>
        <w:tab w:val="center" w:pos="4680"/>
        <w:tab w:val="right" w:pos="9360"/>
      </w:tabs>
    </w:pPr>
  </w:style>
  <w:style w:type="character" w:customStyle="1" w:styleId="FooterChar">
    <w:name w:val="Footer Char"/>
    <w:basedOn w:val="DefaultParagraphFont"/>
    <w:link w:val="Footer"/>
    <w:rsid w:val="00F84D4A"/>
    <w:rPr>
      <w:rFonts w:ascii="Arial" w:hAnsi="Arial" w:cs="Arial"/>
      <w:sz w:val="22"/>
      <w:szCs w:val="22"/>
    </w:rPr>
  </w:style>
  <w:style w:type="character" w:customStyle="1" w:styleId="BodyTextChar">
    <w:name w:val="Body Text Char"/>
    <w:basedOn w:val="DefaultParagraphFont"/>
    <w:link w:val="BodyText"/>
    <w:rsid w:val="00003783"/>
    <w:rPr>
      <w:rFonts w:ascii="Arial" w:hAnsi="Arial"/>
      <w:snapToGrid w:val="0"/>
      <w:sz w:val="24"/>
    </w:rPr>
  </w:style>
  <w:style w:type="paragraph" w:styleId="ListParagraph">
    <w:name w:val="List Paragraph"/>
    <w:basedOn w:val="Normal"/>
    <w:uiPriority w:val="34"/>
    <w:qFormat/>
    <w:rsid w:val="00003783"/>
    <w:pPr>
      <w:ind w:left="720"/>
      <w:contextualSpacing/>
    </w:pPr>
  </w:style>
  <w:style w:type="paragraph" w:styleId="BalloonText">
    <w:name w:val="Balloon Text"/>
    <w:basedOn w:val="Normal"/>
    <w:link w:val="BalloonTextChar"/>
    <w:rsid w:val="004C3488"/>
    <w:rPr>
      <w:rFonts w:ascii="Tahoma" w:hAnsi="Tahoma" w:cs="Tahoma"/>
      <w:sz w:val="16"/>
      <w:szCs w:val="16"/>
    </w:rPr>
  </w:style>
  <w:style w:type="character" w:customStyle="1" w:styleId="BalloonTextChar">
    <w:name w:val="Balloon Text Char"/>
    <w:basedOn w:val="DefaultParagraphFont"/>
    <w:link w:val="BalloonText"/>
    <w:rsid w:val="004C3488"/>
    <w:rPr>
      <w:rFonts w:ascii="Tahoma" w:hAnsi="Tahoma" w:cs="Tahoma"/>
      <w:sz w:val="16"/>
      <w:szCs w:val="16"/>
    </w:rPr>
  </w:style>
  <w:style w:type="paragraph" w:styleId="Title">
    <w:name w:val="Title"/>
    <w:basedOn w:val="Normal"/>
    <w:link w:val="TitleChar"/>
    <w:qFormat/>
    <w:rsid w:val="00746E5B"/>
    <w:pPr>
      <w:jc w:val="center"/>
    </w:pPr>
    <w:rPr>
      <w:rFonts w:ascii="Helvetica" w:hAnsi="Helvetica" w:cs="Times New Roman"/>
      <w:i/>
      <w:sz w:val="24"/>
      <w:szCs w:val="20"/>
    </w:rPr>
  </w:style>
  <w:style w:type="character" w:customStyle="1" w:styleId="TitleChar">
    <w:name w:val="Title Char"/>
    <w:basedOn w:val="DefaultParagraphFont"/>
    <w:link w:val="Title"/>
    <w:rsid w:val="00746E5B"/>
    <w:rPr>
      <w:rFonts w:ascii="Helvetica" w:hAnsi="Helvetica"/>
      <w:i/>
      <w:sz w:val="24"/>
    </w:rPr>
  </w:style>
  <w:style w:type="paragraph" w:styleId="Subtitle">
    <w:name w:val="Subtitle"/>
    <w:basedOn w:val="Normal"/>
    <w:link w:val="SubtitleChar"/>
    <w:qFormat/>
    <w:rsid w:val="00746E5B"/>
    <w:pPr>
      <w:jc w:val="center"/>
    </w:pPr>
    <w:rPr>
      <w:rFonts w:ascii="Helvetica" w:hAnsi="Helvetica" w:cs="Times New Roman"/>
      <w:b/>
      <w:sz w:val="24"/>
      <w:szCs w:val="20"/>
    </w:rPr>
  </w:style>
  <w:style w:type="character" w:customStyle="1" w:styleId="SubtitleChar">
    <w:name w:val="Subtitle Char"/>
    <w:basedOn w:val="DefaultParagraphFont"/>
    <w:link w:val="Subtitle"/>
    <w:rsid w:val="00746E5B"/>
    <w:rPr>
      <w:rFonts w:ascii="Helvetica" w:hAnsi="Helvetica"/>
      <w:b/>
      <w:sz w:val="24"/>
    </w:rPr>
  </w:style>
  <w:style w:type="character" w:styleId="Hyperlink">
    <w:name w:val="Hyperlink"/>
    <w:basedOn w:val="DefaultParagraphFont"/>
    <w:rsid w:val="00B76828"/>
    <w:rPr>
      <w:color w:val="0000FF" w:themeColor="hyperlink"/>
      <w:u w:val="single"/>
    </w:rPr>
  </w:style>
  <w:style w:type="character" w:styleId="FollowedHyperlink">
    <w:name w:val="FollowedHyperlink"/>
    <w:basedOn w:val="DefaultParagraphFont"/>
    <w:rsid w:val="001669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he.alabama.gov/Content/Departments/Instruction/Ext-AltReview.pdf%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he.alabama.gov/Content/Commission%20Meetings/Dead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3269</Words>
  <Characters>19594</Characters>
  <Application>Microsoft Office Word</Application>
  <DocSecurity>4</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ACHE</Company>
  <LinksUpToDate>false</LinksUpToDate>
  <CharactersWithSpaces>22818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McFarland, Shelia</cp:lastModifiedBy>
  <cp:revision>2</cp:revision>
  <cp:lastPrinted>2010-06-11T14:04:00Z</cp:lastPrinted>
  <dcterms:created xsi:type="dcterms:W3CDTF">2014-03-18T20:58:00Z</dcterms:created>
  <dcterms:modified xsi:type="dcterms:W3CDTF">2014-03-18T20:58:00Z</dcterms:modified>
</cp:coreProperties>
</file>